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A0" w:rsidRPr="00420B8F" w:rsidRDefault="00B677C8" w:rsidP="00420B8F">
      <w:pPr>
        <w:jc w:val="both"/>
        <w:rPr>
          <w:rFonts w:ascii="Liberation Serif" w:hAnsi="Liberation Serif"/>
          <w:b/>
          <w:sz w:val="24"/>
          <w:szCs w:val="24"/>
        </w:rPr>
      </w:pPr>
      <w:r w:rsidRPr="00420B8F">
        <w:rPr>
          <w:rFonts w:ascii="Liberation Serif" w:hAnsi="Liberation Serif"/>
          <w:b/>
          <w:sz w:val="24"/>
          <w:szCs w:val="24"/>
        </w:rPr>
        <w:t>Своевременное профилактическое обследование на туберкулез способствует  сохранению</w:t>
      </w:r>
      <w:r w:rsidR="00420B8F" w:rsidRPr="00420B8F">
        <w:rPr>
          <w:rFonts w:ascii="Liberation Serif" w:hAnsi="Liberation Serif"/>
          <w:b/>
          <w:sz w:val="24"/>
          <w:szCs w:val="24"/>
        </w:rPr>
        <w:t xml:space="preserve"> здоровья</w:t>
      </w:r>
      <w:r w:rsidRPr="00420B8F">
        <w:rPr>
          <w:rFonts w:ascii="Liberation Serif" w:hAnsi="Liberation Serif"/>
          <w:b/>
          <w:sz w:val="24"/>
          <w:szCs w:val="24"/>
        </w:rPr>
        <w:t xml:space="preserve"> легких</w:t>
      </w:r>
    </w:p>
    <w:p w:rsidR="00B677C8" w:rsidRPr="00420B8F" w:rsidRDefault="00B677C8" w:rsidP="00420B8F">
      <w:pPr>
        <w:jc w:val="both"/>
        <w:rPr>
          <w:rFonts w:ascii="Liberation Serif" w:hAnsi="Liberation Serif"/>
          <w:sz w:val="24"/>
          <w:szCs w:val="24"/>
        </w:rPr>
      </w:pPr>
      <w:r w:rsidRPr="00420B8F">
        <w:rPr>
          <w:rFonts w:ascii="Liberation Serif" w:hAnsi="Liberation Serif"/>
          <w:sz w:val="24"/>
          <w:szCs w:val="24"/>
        </w:rPr>
        <w:tab/>
      </w:r>
      <w:r w:rsidR="00420B8F" w:rsidRPr="00420B8F">
        <w:rPr>
          <w:rFonts w:ascii="Liberation Serif" w:hAnsi="Liberation Serif"/>
          <w:sz w:val="24"/>
          <w:szCs w:val="24"/>
        </w:rPr>
        <w:t>Лё</w:t>
      </w:r>
      <w:r w:rsidRPr="00420B8F">
        <w:rPr>
          <w:rFonts w:ascii="Liberation Serif" w:hAnsi="Liberation Serif"/>
          <w:sz w:val="24"/>
          <w:szCs w:val="24"/>
        </w:rPr>
        <w:t xml:space="preserve">гкие – </w:t>
      </w:r>
      <w:r w:rsidRPr="00420B8F">
        <w:rPr>
          <w:rFonts w:ascii="Liberation Serif" w:hAnsi="Liberation Serif"/>
          <w:sz w:val="24"/>
          <w:szCs w:val="24"/>
        </w:rPr>
        <w:t>орган</w:t>
      </w:r>
      <w:r w:rsidR="00420B8F" w:rsidRPr="00420B8F">
        <w:rPr>
          <w:rFonts w:ascii="Liberation Serif" w:hAnsi="Liberation Serif"/>
          <w:sz w:val="24"/>
          <w:szCs w:val="24"/>
        </w:rPr>
        <w:t xml:space="preserve"> человека</w:t>
      </w:r>
      <w:r w:rsidRPr="00420B8F">
        <w:rPr>
          <w:rFonts w:ascii="Liberation Serif" w:hAnsi="Liberation Serif"/>
          <w:sz w:val="24"/>
          <w:szCs w:val="24"/>
        </w:rPr>
        <w:t xml:space="preserve">, который обеспечивает  </w:t>
      </w:r>
      <w:r w:rsidR="00420B8F" w:rsidRPr="00420B8F">
        <w:rPr>
          <w:rFonts w:ascii="Liberation Serif" w:hAnsi="Liberation Serif"/>
          <w:sz w:val="24"/>
          <w:szCs w:val="24"/>
        </w:rPr>
        <w:t xml:space="preserve">его </w:t>
      </w:r>
      <w:r w:rsidRPr="00420B8F">
        <w:rPr>
          <w:rFonts w:ascii="Liberation Serif" w:hAnsi="Liberation Serif"/>
          <w:sz w:val="24"/>
          <w:szCs w:val="24"/>
        </w:rPr>
        <w:t xml:space="preserve"> дыхание, то есть </w:t>
      </w:r>
      <w:r w:rsidRPr="00420B8F">
        <w:rPr>
          <w:rFonts w:ascii="Liberation Serif" w:hAnsi="Liberation Serif"/>
          <w:sz w:val="24"/>
          <w:szCs w:val="24"/>
        </w:rPr>
        <w:t>газообмен между вдыхаемым атмосферным воздухом и циркулирующей по мал</w:t>
      </w:r>
      <w:r w:rsidRPr="00420B8F">
        <w:rPr>
          <w:rFonts w:ascii="Liberation Serif" w:hAnsi="Liberation Serif"/>
          <w:sz w:val="24"/>
          <w:szCs w:val="24"/>
        </w:rPr>
        <w:t>ому кругу кровообращения кровью</w:t>
      </w:r>
      <w:r w:rsidRPr="00420B8F">
        <w:rPr>
          <w:rFonts w:ascii="Liberation Serif" w:hAnsi="Liberation Serif"/>
          <w:sz w:val="24"/>
          <w:szCs w:val="24"/>
        </w:rPr>
        <w:t xml:space="preserve">. </w:t>
      </w:r>
      <w:r w:rsidRPr="00420B8F">
        <w:rPr>
          <w:rFonts w:ascii="Liberation Serif" w:hAnsi="Liberation Serif"/>
          <w:sz w:val="24"/>
          <w:szCs w:val="24"/>
        </w:rPr>
        <w:t xml:space="preserve"> От здоровья легких зависит </w:t>
      </w:r>
      <w:r w:rsidR="00735451" w:rsidRPr="00420B8F">
        <w:rPr>
          <w:rFonts w:ascii="Liberation Serif" w:hAnsi="Liberation Serif"/>
          <w:sz w:val="24"/>
          <w:szCs w:val="24"/>
        </w:rPr>
        <w:t xml:space="preserve">здоровье всего организма человека. </w:t>
      </w:r>
    </w:p>
    <w:p w:rsidR="00746633" w:rsidRPr="00420B8F" w:rsidRDefault="00B677C8" w:rsidP="00420B8F">
      <w:pPr>
        <w:jc w:val="both"/>
        <w:rPr>
          <w:rFonts w:ascii="Liberation Serif" w:hAnsi="Liberation Serif"/>
          <w:sz w:val="24"/>
          <w:szCs w:val="24"/>
        </w:rPr>
      </w:pPr>
      <w:r w:rsidRPr="00420B8F">
        <w:rPr>
          <w:rFonts w:ascii="Liberation Serif" w:hAnsi="Liberation Serif"/>
          <w:sz w:val="24"/>
          <w:szCs w:val="24"/>
        </w:rPr>
        <w:t>Как сохранить здоровье легких</w:t>
      </w:r>
      <w:r w:rsidR="00746633" w:rsidRPr="00420B8F">
        <w:rPr>
          <w:rFonts w:ascii="Liberation Serif" w:hAnsi="Liberation Serif"/>
          <w:sz w:val="24"/>
          <w:szCs w:val="24"/>
        </w:rPr>
        <w:t xml:space="preserve">?  </w:t>
      </w:r>
      <w:proofErr w:type="gramStart"/>
      <w:r w:rsidR="00746633" w:rsidRPr="00420B8F">
        <w:rPr>
          <w:rFonts w:ascii="Liberation Serif" w:hAnsi="Liberation Serif"/>
          <w:sz w:val="24"/>
          <w:szCs w:val="24"/>
        </w:rPr>
        <w:t>С</w:t>
      </w:r>
      <w:r w:rsidRPr="00420B8F">
        <w:rPr>
          <w:rFonts w:ascii="Liberation Serif" w:hAnsi="Liberation Serif"/>
          <w:sz w:val="24"/>
          <w:szCs w:val="24"/>
        </w:rPr>
        <w:t>амое</w:t>
      </w:r>
      <w:proofErr w:type="gramEnd"/>
      <w:r w:rsidRPr="00420B8F">
        <w:rPr>
          <w:rFonts w:ascii="Liberation Serif" w:hAnsi="Liberation Serif"/>
          <w:sz w:val="24"/>
          <w:szCs w:val="24"/>
        </w:rPr>
        <w:t xml:space="preserve"> важно</w:t>
      </w:r>
      <w:r w:rsidR="00746633" w:rsidRPr="00420B8F">
        <w:rPr>
          <w:rFonts w:ascii="Liberation Serif" w:hAnsi="Liberation Serif"/>
          <w:sz w:val="24"/>
          <w:szCs w:val="24"/>
        </w:rPr>
        <w:t xml:space="preserve">е – отказаться от </w:t>
      </w:r>
      <w:r w:rsidRPr="00420B8F">
        <w:rPr>
          <w:rFonts w:ascii="Liberation Serif" w:hAnsi="Liberation Serif"/>
          <w:sz w:val="24"/>
          <w:szCs w:val="24"/>
        </w:rPr>
        <w:t xml:space="preserve"> </w:t>
      </w:r>
      <w:r w:rsidR="00746633" w:rsidRPr="00420B8F">
        <w:rPr>
          <w:rFonts w:ascii="Liberation Serif" w:hAnsi="Liberation Serif"/>
          <w:sz w:val="24"/>
          <w:szCs w:val="24"/>
        </w:rPr>
        <w:t>курения, к</w:t>
      </w:r>
      <w:r w:rsidRPr="00420B8F">
        <w:rPr>
          <w:rFonts w:ascii="Liberation Serif" w:hAnsi="Liberation Serif"/>
          <w:sz w:val="24"/>
          <w:szCs w:val="24"/>
        </w:rPr>
        <w:t>урильщики в 6 раз больше страдают различными патологиями и заболеваниями</w:t>
      </w:r>
      <w:r w:rsidR="00746633" w:rsidRPr="00420B8F">
        <w:rPr>
          <w:rFonts w:ascii="Liberation Serif" w:hAnsi="Liberation Serif"/>
          <w:sz w:val="24"/>
          <w:szCs w:val="24"/>
        </w:rPr>
        <w:t>, связанными</w:t>
      </w:r>
      <w:r w:rsidRPr="00420B8F">
        <w:rPr>
          <w:rFonts w:ascii="Liberation Serif" w:hAnsi="Liberation Serif"/>
          <w:sz w:val="24"/>
          <w:szCs w:val="24"/>
        </w:rPr>
        <w:t xml:space="preserve"> с бронхолегочной системой. </w:t>
      </w:r>
      <w:r w:rsidR="00746633" w:rsidRPr="00420B8F">
        <w:rPr>
          <w:rFonts w:ascii="Liberation Serif" w:hAnsi="Liberation Serif"/>
          <w:sz w:val="24"/>
          <w:szCs w:val="24"/>
        </w:rPr>
        <w:t xml:space="preserve">Все составляющие здорового образа жизни - физическая активность, правильное питание, которое позволяет поддерживать вес в норме, прогулки на свежем воздухе способствуют предупреждению заболеваний легких. </w:t>
      </w:r>
      <w:r w:rsidRPr="00420B8F">
        <w:rPr>
          <w:rFonts w:ascii="Liberation Serif" w:hAnsi="Liberation Serif"/>
          <w:sz w:val="24"/>
          <w:szCs w:val="24"/>
        </w:rPr>
        <w:t xml:space="preserve"> </w:t>
      </w:r>
    </w:p>
    <w:p w:rsidR="00746633" w:rsidRPr="00420B8F" w:rsidRDefault="00B677C8" w:rsidP="00420B8F">
      <w:pPr>
        <w:jc w:val="both"/>
        <w:rPr>
          <w:rFonts w:ascii="Liberation Serif" w:hAnsi="Liberation Serif"/>
          <w:sz w:val="24"/>
          <w:szCs w:val="24"/>
        </w:rPr>
      </w:pPr>
      <w:r w:rsidRPr="00420B8F">
        <w:rPr>
          <w:rFonts w:ascii="Liberation Serif" w:hAnsi="Liberation Serif"/>
          <w:sz w:val="24"/>
          <w:szCs w:val="24"/>
        </w:rPr>
        <w:t>Защита от респираторных инфекций</w:t>
      </w:r>
      <w:r w:rsidR="00746633" w:rsidRPr="00420B8F">
        <w:rPr>
          <w:rFonts w:ascii="Liberation Serif" w:hAnsi="Liberation Serif"/>
          <w:sz w:val="24"/>
          <w:szCs w:val="24"/>
        </w:rPr>
        <w:t xml:space="preserve"> и таких инфекционных заболеваний как туберкулез  </w:t>
      </w:r>
      <w:r w:rsidRPr="00420B8F">
        <w:rPr>
          <w:rFonts w:ascii="Liberation Serif" w:hAnsi="Liberation Serif"/>
          <w:sz w:val="24"/>
          <w:szCs w:val="24"/>
        </w:rPr>
        <w:t xml:space="preserve"> –</w:t>
      </w:r>
      <w:r w:rsidR="00746633" w:rsidRPr="00420B8F">
        <w:rPr>
          <w:rFonts w:ascii="Liberation Serif" w:hAnsi="Liberation Serif"/>
          <w:sz w:val="24"/>
          <w:szCs w:val="24"/>
        </w:rPr>
        <w:t xml:space="preserve"> </w:t>
      </w:r>
      <w:r w:rsidRPr="00420B8F">
        <w:rPr>
          <w:rFonts w:ascii="Liberation Serif" w:hAnsi="Liberation Serif"/>
          <w:sz w:val="24"/>
          <w:szCs w:val="24"/>
        </w:rPr>
        <w:t xml:space="preserve"> </w:t>
      </w:r>
      <w:r w:rsidR="00746633" w:rsidRPr="00420B8F">
        <w:rPr>
          <w:rFonts w:ascii="Liberation Serif" w:hAnsi="Liberation Serif"/>
          <w:sz w:val="24"/>
          <w:szCs w:val="24"/>
        </w:rPr>
        <w:t xml:space="preserve">важный фактор, который </w:t>
      </w:r>
      <w:r w:rsidR="00420B8F" w:rsidRPr="00420B8F">
        <w:rPr>
          <w:rFonts w:ascii="Liberation Serif" w:hAnsi="Liberation Serif"/>
          <w:sz w:val="24"/>
          <w:szCs w:val="24"/>
        </w:rPr>
        <w:t xml:space="preserve">также </w:t>
      </w:r>
      <w:r w:rsidR="00746633" w:rsidRPr="00420B8F">
        <w:rPr>
          <w:rFonts w:ascii="Liberation Serif" w:hAnsi="Liberation Serif"/>
          <w:sz w:val="24"/>
          <w:szCs w:val="24"/>
        </w:rPr>
        <w:t xml:space="preserve">поможет сохранить здоровые легкие.  В Тюменской области на протяжении многих лет отмечается стабильное снижение заболеваемости туберкулезом. Однако показатель заболеваемости </w:t>
      </w:r>
      <w:r w:rsidR="000668D8" w:rsidRPr="00420B8F">
        <w:rPr>
          <w:rFonts w:ascii="Liberation Serif" w:hAnsi="Liberation Serif"/>
          <w:sz w:val="24"/>
          <w:szCs w:val="24"/>
        </w:rPr>
        <w:t xml:space="preserve">туберкулезом в регионе </w:t>
      </w:r>
      <w:r w:rsidR="00746633" w:rsidRPr="00420B8F">
        <w:rPr>
          <w:rFonts w:ascii="Liberation Serif" w:hAnsi="Liberation Serif"/>
          <w:sz w:val="24"/>
          <w:szCs w:val="24"/>
        </w:rPr>
        <w:t>в 40,9 на 100 тысяч насел</w:t>
      </w:r>
      <w:r w:rsidR="000668D8" w:rsidRPr="00420B8F">
        <w:rPr>
          <w:rFonts w:ascii="Liberation Serif" w:hAnsi="Liberation Serif"/>
          <w:sz w:val="24"/>
          <w:szCs w:val="24"/>
        </w:rPr>
        <w:t xml:space="preserve">ения обязывает к настороженности. Главным методом </w:t>
      </w:r>
      <w:bookmarkStart w:id="0" w:name="_GoBack"/>
      <w:bookmarkEnd w:id="0"/>
      <w:r w:rsidR="000668D8" w:rsidRPr="00420B8F">
        <w:rPr>
          <w:rFonts w:ascii="Liberation Serif" w:hAnsi="Liberation Serif"/>
          <w:sz w:val="24"/>
          <w:szCs w:val="24"/>
        </w:rPr>
        <w:t>раннего выявления патологии является ежегодное прохождение флюорографического осмотра.</w:t>
      </w:r>
    </w:p>
    <w:p w:rsidR="00B50091" w:rsidRPr="00420B8F" w:rsidRDefault="000668D8" w:rsidP="00420B8F">
      <w:pPr>
        <w:jc w:val="both"/>
        <w:rPr>
          <w:rFonts w:ascii="Liberation Serif" w:hAnsi="Liberation Serif"/>
          <w:sz w:val="24"/>
          <w:szCs w:val="24"/>
        </w:rPr>
      </w:pPr>
      <w:r w:rsidRPr="00420B8F">
        <w:rPr>
          <w:rFonts w:ascii="Liberation Serif" w:hAnsi="Liberation Serif"/>
          <w:sz w:val="24"/>
          <w:szCs w:val="24"/>
        </w:rPr>
        <w:t xml:space="preserve">«1 раз в год пройти флюорографию обязан каждый житель Тюменской области с 15-летнего  возраста, однако для пациентов из  групп риска необходимо дважды в год обследоваться на туберкулез. Особенно беспокоятся врачи-фтизиатры о </w:t>
      </w:r>
      <w:proofErr w:type="gramStart"/>
      <w:r w:rsidRPr="00420B8F">
        <w:rPr>
          <w:rFonts w:ascii="Liberation Serif" w:hAnsi="Liberation Serif"/>
          <w:sz w:val="24"/>
          <w:szCs w:val="24"/>
        </w:rPr>
        <w:t>ВИЧ-положительных</w:t>
      </w:r>
      <w:proofErr w:type="gramEnd"/>
      <w:r w:rsidRPr="00420B8F">
        <w:rPr>
          <w:rFonts w:ascii="Liberation Serif" w:hAnsi="Liberation Serif"/>
          <w:sz w:val="24"/>
          <w:szCs w:val="24"/>
        </w:rPr>
        <w:t xml:space="preserve">  пациентах.  Своевременное  выявление</w:t>
      </w:r>
      <w:r w:rsidR="005F568A" w:rsidRPr="00420B8F">
        <w:rPr>
          <w:rFonts w:ascii="Liberation Serif" w:hAnsi="Liberation Serif"/>
          <w:sz w:val="24"/>
          <w:szCs w:val="24"/>
        </w:rPr>
        <w:t xml:space="preserve"> </w:t>
      </w:r>
      <w:r w:rsidRPr="00420B8F">
        <w:rPr>
          <w:rFonts w:ascii="Liberation Serif" w:hAnsi="Liberation Serif"/>
          <w:sz w:val="24"/>
          <w:szCs w:val="24"/>
        </w:rPr>
        <w:t>туберкулеза в 100 процентах случаев дает положительный результат лечения и спасает жизнь человеку с положительным ВИЧ-статусом»</w:t>
      </w:r>
      <w:r w:rsidR="00B50091" w:rsidRPr="00420B8F">
        <w:rPr>
          <w:rFonts w:ascii="Liberation Serif" w:hAnsi="Liberation Serif"/>
          <w:sz w:val="24"/>
          <w:szCs w:val="24"/>
        </w:rPr>
        <w:t>, - подчеркивает</w:t>
      </w:r>
      <w:r w:rsidRPr="00420B8F">
        <w:rPr>
          <w:rFonts w:ascii="Liberation Serif" w:hAnsi="Liberation Serif"/>
          <w:sz w:val="24"/>
          <w:szCs w:val="24"/>
        </w:rPr>
        <w:t xml:space="preserve"> важность флюорографических осмотров</w:t>
      </w:r>
      <w:r w:rsidR="00B50091" w:rsidRPr="00420B8F">
        <w:rPr>
          <w:rFonts w:ascii="Liberation Serif" w:hAnsi="Liberation Serif"/>
          <w:sz w:val="24"/>
          <w:szCs w:val="24"/>
        </w:rPr>
        <w:t xml:space="preserve"> Наталья Пирогова, главный врач</w:t>
      </w:r>
      <w:r w:rsidRPr="00420B8F">
        <w:rPr>
          <w:rFonts w:ascii="Liberation Serif" w:hAnsi="Liberation Serif"/>
          <w:sz w:val="24"/>
          <w:szCs w:val="24"/>
        </w:rPr>
        <w:t xml:space="preserve"> </w:t>
      </w:r>
      <w:r w:rsidR="00B50091" w:rsidRPr="00420B8F">
        <w:rPr>
          <w:rFonts w:ascii="Liberation Serif" w:hAnsi="Liberation Serif"/>
          <w:sz w:val="24"/>
          <w:szCs w:val="24"/>
        </w:rPr>
        <w:t>Тюменского ОКФЦ, главный внештатный специалист по фтизиатрии Департамента здравоохранения Тюменской области.</w:t>
      </w:r>
    </w:p>
    <w:p w:rsidR="00420B8F" w:rsidRDefault="00B50091" w:rsidP="00420B8F">
      <w:pPr>
        <w:jc w:val="both"/>
        <w:rPr>
          <w:rFonts w:ascii="Liberation Serif" w:hAnsi="Liberation Serif"/>
          <w:sz w:val="24"/>
          <w:szCs w:val="24"/>
        </w:rPr>
      </w:pPr>
      <w:r w:rsidRPr="00420B8F">
        <w:rPr>
          <w:rFonts w:ascii="Liberation Serif" w:hAnsi="Liberation Serif"/>
          <w:sz w:val="24"/>
          <w:szCs w:val="24"/>
        </w:rPr>
        <w:t>Люди, страдающие хроническими заболеваниями легких</w:t>
      </w:r>
      <w:proofErr w:type="gramStart"/>
      <w:r w:rsidRPr="00420B8F">
        <w:rPr>
          <w:rFonts w:ascii="Liberation Serif" w:hAnsi="Liberation Serif"/>
          <w:sz w:val="24"/>
          <w:szCs w:val="24"/>
        </w:rPr>
        <w:t xml:space="preserve"> ,</w:t>
      </w:r>
      <w:proofErr w:type="gramEnd"/>
      <w:r w:rsidRPr="00420B8F">
        <w:rPr>
          <w:rFonts w:ascii="Liberation Serif" w:hAnsi="Liberation Serif"/>
          <w:sz w:val="24"/>
          <w:szCs w:val="24"/>
        </w:rPr>
        <w:t>также находятся в группе риска по развитию у них туберкулезной инфекции. В сочетании с туберкулезом ХОБЛ или бронхиальная астма значительно отягощают состояние пациента и осложняют лечение, поэтому лучше позаботиться о предупреждении заболевания.</w:t>
      </w:r>
      <w:r w:rsidR="00420B8F" w:rsidRPr="00420B8F">
        <w:rPr>
          <w:rFonts w:ascii="Liberation Serif" w:hAnsi="Liberation Serif"/>
          <w:sz w:val="24"/>
          <w:szCs w:val="24"/>
        </w:rPr>
        <w:t xml:space="preserve"> Это сделать достаточно просто: </w:t>
      </w:r>
      <w:r w:rsidRPr="00420B8F">
        <w:rPr>
          <w:rFonts w:ascii="Liberation Serif" w:hAnsi="Liberation Serif"/>
          <w:sz w:val="24"/>
          <w:szCs w:val="24"/>
        </w:rPr>
        <w:t xml:space="preserve"> </w:t>
      </w:r>
      <w:r w:rsidR="00420B8F" w:rsidRPr="00420B8F">
        <w:rPr>
          <w:rFonts w:ascii="Liberation Serif" w:hAnsi="Liberation Serif"/>
          <w:sz w:val="24"/>
          <w:szCs w:val="24"/>
        </w:rPr>
        <w:t>в поликлинике по месту жительства без предварительной записи нужно пройти ф</w:t>
      </w:r>
      <w:r w:rsidRPr="00420B8F">
        <w:rPr>
          <w:rFonts w:ascii="Liberation Serif" w:hAnsi="Liberation Serif"/>
          <w:sz w:val="24"/>
          <w:szCs w:val="24"/>
        </w:rPr>
        <w:t>люорографи</w:t>
      </w:r>
      <w:r w:rsidR="00420B8F" w:rsidRPr="00420B8F">
        <w:rPr>
          <w:rFonts w:ascii="Liberation Serif" w:hAnsi="Liberation Serif"/>
          <w:sz w:val="24"/>
          <w:szCs w:val="24"/>
        </w:rPr>
        <w:t xml:space="preserve">ю. </w:t>
      </w:r>
    </w:p>
    <w:p w:rsidR="00420B8F" w:rsidRDefault="00420B8F" w:rsidP="00420B8F">
      <w:pPr>
        <w:jc w:val="both"/>
        <w:rPr>
          <w:rFonts w:ascii="Liberation Serif" w:hAnsi="Liberation Serif"/>
          <w:sz w:val="24"/>
          <w:szCs w:val="24"/>
        </w:rPr>
      </w:pPr>
    </w:p>
    <w:p w:rsidR="00420B8F" w:rsidRPr="00420B8F" w:rsidRDefault="00420B8F" w:rsidP="00420B8F">
      <w:pPr>
        <w:jc w:val="both"/>
        <w:rPr>
          <w:rFonts w:ascii="Liberation Serif" w:hAnsi="Liberation Serif"/>
          <w:sz w:val="24"/>
          <w:szCs w:val="24"/>
        </w:rPr>
      </w:pPr>
    </w:p>
    <w:p w:rsidR="00420B8F" w:rsidRPr="00420B8F" w:rsidRDefault="00420B8F" w:rsidP="000668D8">
      <w:pPr>
        <w:rPr>
          <w:rFonts w:ascii="Liberation Serif" w:hAnsi="Liberation Serif"/>
          <w:sz w:val="24"/>
          <w:szCs w:val="24"/>
        </w:rPr>
      </w:pPr>
      <w:r w:rsidRPr="00420B8F">
        <w:rPr>
          <w:rFonts w:ascii="Liberation Serif" w:hAnsi="Liberation Serif"/>
          <w:sz w:val="24"/>
          <w:szCs w:val="24"/>
        </w:rPr>
        <w:t xml:space="preserve">Наталья Тимофеева, пресс-служба ГБУЗ ТО «Областной клинический </w:t>
      </w:r>
      <w:proofErr w:type="spellStart"/>
      <w:r w:rsidRPr="00420B8F">
        <w:rPr>
          <w:rFonts w:ascii="Liberation Serif" w:hAnsi="Liberation Serif"/>
          <w:sz w:val="24"/>
          <w:szCs w:val="24"/>
        </w:rPr>
        <w:t>фтизиопульмонологический</w:t>
      </w:r>
      <w:proofErr w:type="spellEnd"/>
      <w:r w:rsidRPr="00420B8F">
        <w:rPr>
          <w:rFonts w:ascii="Liberation Serif" w:hAnsi="Liberation Serif"/>
          <w:sz w:val="24"/>
          <w:szCs w:val="24"/>
        </w:rPr>
        <w:t xml:space="preserve"> центр»</w:t>
      </w:r>
    </w:p>
    <w:p w:rsidR="00420B8F" w:rsidRDefault="00420B8F" w:rsidP="000668D8"/>
    <w:p w:rsidR="00B677C8" w:rsidRDefault="00F823F6" w:rsidP="00F86DA0">
      <w:r>
        <w:t xml:space="preserve">. </w:t>
      </w:r>
    </w:p>
    <w:p w:rsidR="00F823F6" w:rsidRDefault="00F823F6" w:rsidP="00F86DA0">
      <w:r>
        <w:t xml:space="preserve"> </w:t>
      </w:r>
    </w:p>
    <w:sectPr w:rsidR="00F8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B0"/>
    <w:rsid w:val="00037175"/>
    <w:rsid w:val="00060D9B"/>
    <w:rsid w:val="000668D8"/>
    <w:rsid w:val="00070114"/>
    <w:rsid w:val="000B7495"/>
    <w:rsid w:val="000E2243"/>
    <w:rsid w:val="000E79F8"/>
    <w:rsid w:val="000F0AE3"/>
    <w:rsid w:val="001040A2"/>
    <w:rsid w:val="001C4CA1"/>
    <w:rsid w:val="001F0BCB"/>
    <w:rsid w:val="00264AD9"/>
    <w:rsid w:val="0030465C"/>
    <w:rsid w:val="003875DD"/>
    <w:rsid w:val="003A218F"/>
    <w:rsid w:val="003B27C4"/>
    <w:rsid w:val="003C06D9"/>
    <w:rsid w:val="00404B3B"/>
    <w:rsid w:val="0040799D"/>
    <w:rsid w:val="00420B8F"/>
    <w:rsid w:val="004624E7"/>
    <w:rsid w:val="00473D6B"/>
    <w:rsid w:val="004E653F"/>
    <w:rsid w:val="00537D75"/>
    <w:rsid w:val="0055216E"/>
    <w:rsid w:val="00574537"/>
    <w:rsid w:val="00581651"/>
    <w:rsid w:val="005D58EA"/>
    <w:rsid w:val="005F568A"/>
    <w:rsid w:val="00604921"/>
    <w:rsid w:val="00633766"/>
    <w:rsid w:val="00641748"/>
    <w:rsid w:val="00645B7B"/>
    <w:rsid w:val="00681339"/>
    <w:rsid w:val="006E4DB0"/>
    <w:rsid w:val="0071436C"/>
    <w:rsid w:val="00726BE1"/>
    <w:rsid w:val="00735451"/>
    <w:rsid w:val="0074382F"/>
    <w:rsid w:val="00746633"/>
    <w:rsid w:val="00783CA2"/>
    <w:rsid w:val="007C6685"/>
    <w:rsid w:val="007D0162"/>
    <w:rsid w:val="00806005"/>
    <w:rsid w:val="00806A7C"/>
    <w:rsid w:val="008127DA"/>
    <w:rsid w:val="008509A8"/>
    <w:rsid w:val="00897E26"/>
    <w:rsid w:val="008A3CF8"/>
    <w:rsid w:val="00905039"/>
    <w:rsid w:val="0090544B"/>
    <w:rsid w:val="00905CAA"/>
    <w:rsid w:val="009217FA"/>
    <w:rsid w:val="00947F02"/>
    <w:rsid w:val="00965534"/>
    <w:rsid w:val="009F7133"/>
    <w:rsid w:val="00A1164A"/>
    <w:rsid w:val="00AE0C74"/>
    <w:rsid w:val="00B33288"/>
    <w:rsid w:val="00B50091"/>
    <w:rsid w:val="00B53FD3"/>
    <w:rsid w:val="00B66E95"/>
    <w:rsid w:val="00B677C8"/>
    <w:rsid w:val="00BA3B8D"/>
    <w:rsid w:val="00BB1EB0"/>
    <w:rsid w:val="00C25153"/>
    <w:rsid w:val="00C3318E"/>
    <w:rsid w:val="00C83FBB"/>
    <w:rsid w:val="00C94911"/>
    <w:rsid w:val="00CE49E3"/>
    <w:rsid w:val="00DA50C2"/>
    <w:rsid w:val="00DD11F0"/>
    <w:rsid w:val="00DD22B7"/>
    <w:rsid w:val="00DF0EE2"/>
    <w:rsid w:val="00E4074A"/>
    <w:rsid w:val="00E93393"/>
    <w:rsid w:val="00F1046E"/>
    <w:rsid w:val="00F2300D"/>
    <w:rsid w:val="00F65CCE"/>
    <w:rsid w:val="00F823F6"/>
    <w:rsid w:val="00F83197"/>
    <w:rsid w:val="00F86DA0"/>
    <w:rsid w:val="00FB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Наталья Николаевна</dc:creator>
  <cp:keywords/>
  <dc:description/>
  <cp:lastModifiedBy>Тимофеева Наталья Николаевна</cp:lastModifiedBy>
  <cp:revision>3</cp:revision>
  <dcterms:created xsi:type="dcterms:W3CDTF">2023-05-02T03:27:00Z</dcterms:created>
  <dcterms:modified xsi:type="dcterms:W3CDTF">2023-05-02T06:06:00Z</dcterms:modified>
</cp:coreProperties>
</file>