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Беречь легкие нужно с рождения</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В честь Всемирного дня по борьбе с астмой, который отмечается 2 мая, в России объявлена Неделя сохранения здоровья легких. Она проходит во всех городах страны с 1 по 7 мая.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xml:space="preserve">Распространенное заблуждение о том, что астма - это болезнь взрослых давно опровергнуто. Сегодня доктор может поставить такой диагноз малышу, которому еще не исполнилось и двух лет. </w:t>
      </w:r>
      <w:proofErr w:type="gramStart"/>
      <w:r w:rsidRPr="00591748">
        <w:rPr>
          <w:rFonts w:ascii="Arial" w:eastAsia="Times New Roman" w:hAnsi="Arial" w:cs="Arial"/>
          <w:color w:val="2C2D2E"/>
          <w:sz w:val="23"/>
          <w:szCs w:val="23"/>
          <w:lang w:eastAsia="ru-RU"/>
        </w:rPr>
        <w:t>Заподозрить, а в дальнейшем диагностировать и лечить, могут разные специалисты: пульмонолог, аллерголог, иммунолог, терапевт, педиатр, семейный врач. </w:t>
      </w:r>
      <w:proofErr w:type="gramEnd"/>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xml:space="preserve">О детском дыхании и бронхиальной астме - в беседе с врачом </w:t>
      </w:r>
      <w:r w:rsidR="00D12DE8" w:rsidRPr="00591748">
        <w:rPr>
          <w:rFonts w:ascii="Arial" w:eastAsia="Times New Roman" w:hAnsi="Arial" w:cs="Arial"/>
          <w:color w:val="2C2D2E"/>
          <w:sz w:val="23"/>
          <w:szCs w:val="23"/>
          <w:lang w:eastAsia="ru-RU"/>
        </w:rPr>
        <w:t>педиатром</w:t>
      </w:r>
      <w:r w:rsidRPr="00591748">
        <w:rPr>
          <w:rFonts w:ascii="Arial" w:eastAsia="Times New Roman" w:hAnsi="Arial" w:cs="Arial"/>
          <w:color w:val="2C2D2E"/>
          <w:sz w:val="23"/>
          <w:szCs w:val="23"/>
          <w:lang w:eastAsia="ru-RU"/>
        </w:rPr>
        <w:t xml:space="preserve">, врачом </w:t>
      </w:r>
      <w:r w:rsidR="00D12DE8" w:rsidRPr="00591748">
        <w:rPr>
          <w:rFonts w:ascii="Arial" w:eastAsia="Times New Roman" w:hAnsi="Arial" w:cs="Arial"/>
          <w:color w:val="2C2D2E"/>
          <w:sz w:val="23"/>
          <w:szCs w:val="23"/>
          <w:lang w:eastAsia="ru-RU"/>
        </w:rPr>
        <w:t>пульмонологом</w:t>
      </w:r>
      <w:r w:rsidRPr="00591748">
        <w:rPr>
          <w:rFonts w:ascii="Arial" w:eastAsia="Times New Roman" w:hAnsi="Arial" w:cs="Arial"/>
          <w:color w:val="2C2D2E"/>
          <w:sz w:val="23"/>
          <w:szCs w:val="23"/>
          <w:lang w:eastAsia="ru-RU"/>
        </w:rPr>
        <w:t xml:space="preserve"> детского отделения ОКБ №1  Кириллом Андреевичем </w:t>
      </w:r>
      <w:proofErr w:type="spellStart"/>
      <w:r w:rsidRPr="00591748">
        <w:rPr>
          <w:rFonts w:ascii="Arial" w:eastAsia="Times New Roman" w:hAnsi="Arial" w:cs="Arial"/>
          <w:color w:val="2C2D2E"/>
          <w:sz w:val="23"/>
          <w:szCs w:val="23"/>
          <w:lang w:eastAsia="ru-RU"/>
        </w:rPr>
        <w:t>Гилевым</w:t>
      </w:r>
      <w:proofErr w:type="spellEnd"/>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С какими проблемами дыхания малыш может столкнуться уже в первые дни своей жизни?</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xml:space="preserve">- Закладка дыхательной системы у ребенка происходит внутриутробно на 3-4 неделе и развивается в течение всего периода беременности. В момент первого вдоха происходят значительные изменения в дыхательных путях и могут появиться какие-либо проблемы с дыханием, с которыми могут справиться только специалисты и только в стационарных условиях. Окончательное формирование легких и бронхов заканчивается примерно </w:t>
      </w:r>
      <w:proofErr w:type="gramStart"/>
      <w:r w:rsidRPr="00591748">
        <w:rPr>
          <w:rFonts w:ascii="Arial" w:eastAsia="Times New Roman" w:hAnsi="Arial" w:cs="Arial"/>
          <w:color w:val="2C2D2E"/>
          <w:sz w:val="23"/>
          <w:szCs w:val="23"/>
          <w:lang w:eastAsia="ru-RU"/>
        </w:rPr>
        <w:t>в</w:t>
      </w:r>
      <w:proofErr w:type="gramEnd"/>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6-7 лет. Сегодня, с достижениями современной медицины мы получили возможность дать жизнь детям рожденными уже на 22 неделе беременности, а это 5,5 месяцев. Основные проблемы у таких новорожденных будут связаны не только с дыханием, но и со всем организмом.</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xml:space="preserve">- Каковы самые </w:t>
      </w:r>
      <w:r w:rsidR="00D12DE8" w:rsidRPr="00591748">
        <w:rPr>
          <w:rFonts w:ascii="Arial" w:eastAsia="Times New Roman" w:hAnsi="Arial" w:cs="Arial"/>
          <w:color w:val="2C2D2E"/>
          <w:sz w:val="23"/>
          <w:szCs w:val="23"/>
          <w:lang w:eastAsia="ru-RU"/>
        </w:rPr>
        <w:t>распространённые</w:t>
      </w:r>
      <w:r w:rsidRPr="00591748">
        <w:rPr>
          <w:rFonts w:ascii="Arial" w:eastAsia="Times New Roman" w:hAnsi="Arial" w:cs="Arial"/>
          <w:color w:val="2C2D2E"/>
          <w:sz w:val="23"/>
          <w:szCs w:val="23"/>
          <w:lang w:eastAsia="ru-RU"/>
        </w:rPr>
        <w:t xml:space="preserve"> заболевания органов дыхания в детском возрасте?</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По статистике 97-98% причин обращения к участковым педиатрам - жалобы респираторного характера.</w:t>
      </w:r>
      <w:r w:rsidR="00D12DE8">
        <w:rPr>
          <w:rFonts w:ascii="Arial" w:eastAsia="Times New Roman" w:hAnsi="Arial" w:cs="Arial"/>
          <w:color w:val="2C2D2E"/>
          <w:sz w:val="23"/>
          <w:szCs w:val="23"/>
          <w:lang w:eastAsia="ru-RU"/>
        </w:rPr>
        <w:t xml:space="preserve"> </w:t>
      </w:r>
      <w:r w:rsidRPr="00591748">
        <w:rPr>
          <w:rFonts w:ascii="Arial" w:eastAsia="Times New Roman" w:hAnsi="Arial" w:cs="Arial"/>
          <w:color w:val="2C2D2E"/>
          <w:sz w:val="23"/>
          <w:szCs w:val="23"/>
          <w:lang w:eastAsia="ru-RU"/>
        </w:rPr>
        <w:t xml:space="preserve">Чаще всего это кашель, насморк, тяжелое дыхание, иногда при более тщательном опросе можно узнать про одышку. Чаще все же мы наблюдаем </w:t>
      </w:r>
      <w:proofErr w:type="gramStart"/>
      <w:r w:rsidRPr="00591748">
        <w:rPr>
          <w:rFonts w:ascii="Arial" w:eastAsia="Times New Roman" w:hAnsi="Arial" w:cs="Arial"/>
          <w:color w:val="2C2D2E"/>
          <w:sz w:val="23"/>
          <w:szCs w:val="23"/>
          <w:lang w:eastAsia="ru-RU"/>
        </w:rPr>
        <w:t>кашель</w:t>
      </w:r>
      <w:proofErr w:type="gramEnd"/>
      <w:r w:rsidRPr="00591748">
        <w:rPr>
          <w:rFonts w:ascii="Arial" w:eastAsia="Times New Roman" w:hAnsi="Arial" w:cs="Arial"/>
          <w:color w:val="2C2D2E"/>
          <w:sz w:val="23"/>
          <w:szCs w:val="23"/>
          <w:lang w:eastAsia="ru-RU"/>
        </w:rPr>
        <w:t xml:space="preserve"> связанный с </w:t>
      </w:r>
      <w:proofErr w:type="spellStart"/>
      <w:r w:rsidRPr="00591748">
        <w:rPr>
          <w:rFonts w:ascii="Arial" w:eastAsia="Times New Roman" w:hAnsi="Arial" w:cs="Arial"/>
          <w:color w:val="2C2D2E"/>
          <w:sz w:val="23"/>
          <w:szCs w:val="23"/>
          <w:lang w:eastAsia="ru-RU"/>
        </w:rPr>
        <w:t>постназальным</w:t>
      </w:r>
      <w:proofErr w:type="spellEnd"/>
      <w:r w:rsidRPr="00591748">
        <w:rPr>
          <w:rFonts w:ascii="Arial" w:eastAsia="Times New Roman" w:hAnsi="Arial" w:cs="Arial"/>
          <w:color w:val="2C2D2E"/>
          <w:sz w:val="23"/>
          <w:szCs w:val="23"/>
          <w:lang w:eastAsia="ru-RU"/>
        </w:rPr>
        <w:t xml:space="preserve"> затеком. Когда обилие </w:t>
      </w:r>
      <w:proofErr w:type="gramStart"/>
      <w:r w:rsidRPr="00591748">
        <w:rPr>
          <w:rFonts w:ascii="Arial" w:eastAsia="Times New Roman" w:hAnsi="Arial" w:cs="Arial"/>
          <w:color w:val="2C2D2E"/>
          <w:sz w:val="23"/>
          <w:szCs w:val="23"/>
          <w:lang w:eastAsia="ru-RU"/>
        </w:rPr>
        <w:t>слизи</w:t>
      </w:r>
      <w:proofErr w:type="gramEnd"/>
      <w:r w:rsidRPr="00591748">
        <w:rPr>
          <w:rFonts w:ascii="Arial" w:eastAsia="Times New Roman" w:hAnsi="Arial" w:cs="Arial"/>
          <w:color w:val="2C2D2E"/>
          <w:sz w:val="23"/>
          <w:szCs w:val="23"/>
          <w:lang w:eastAsia="ru-RU"/>
        </w:rPr>
        <w:t xml:space="preserve"> образующееся в носовой полости стекает по задней стенке глотки и раздражает кашлевые рецепторы в ней. Из частых заболеваний в детской практике: острые и хронические заболевания носа, горла, бронхов, ушей, самих легких. Кстати, не редки в качестве причин обращения с кашлем, заболевания желудка и пищевода, и даже сердца.</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Когда кашель — кашлю рознь. В каком случае насторожиться?</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В норме здоровый ребенок может иногда кашлять, без необходимости установления причины.</w:t>
      </w:r>
      <w:r w:rsidR="00D12DE8">
        <w:rPr>
          <w:rFonts w:ascii="Arial" w:eastAsia="Times New Roman" w:hAnsi="Arial" w:cs="Arial"/>
          <w:color w:val="2C2D2E"/>
          <w:sz w:val="23"/>
          <w:szCs w:val="23"/>
          <w:lang w:eastAsia="ru-RU"/>
        </w:rPr>
        <w:t xml:space="preserve"> </w:t>
      </w:r>
      <w:r w:rsidRPr="00591748">
        <w:rPr>
          <w:rFonts w:ascii="Arial" w:eastAsia="Times New Roman" w:hAnsi="Arial" w:cs="Arial"/>
          <w:color w:val="2C2D2E"/>
          <w:sz w:val="23"/>
          <w:szCs w:val="23"/>
          <w:lang w:eastAsia="ru-RU"/>
        </w:rPr>
        <w:t xml:space="preserve">Такой кашель вызван естественными механизмами очистки дыхательных путей. </w:t>
      </w:r>
      <w:proofErr w:type="gramStart"/>
      <w:r w:rsidRPr="00591748">
        <w:rPr>
          <w:rFonts w:ascii="Arial" w:eastAsia="Times New Roman" w:hAnsi="Arial" w:cs="Arial"/>
          <w:color w:val="2C2D2E"/>
          <w:sz w:val="23"/>
          <w:szCs w:val="23"/>
          <w:lang w:eastAsia="ru-RU"/>
        </w:rPr>
        <w:t>Здесь есть огромное количество характеристик, начиная от простых - сухой или влажный, заканчивая тембром звука кашля.</w:t>
      </w:r>
      <w:proofErr w:type="gramEnd"/>
      <w:r w:rsidRPr="00591748">
        <w:rPr>
          <w:rFonts w:ascii="Arial" w:eastAsia="Times New Roman" w:hAnsi="Arial" w:cs="Arial"/>
          <w:color w:val="2C2D2E"/>
          <w:sz w:val="23"/>
          <w:szCs w:val="23"/>
          <w:lang w:eastAsia="ru-RU"/>
        </w:rPr>
        <w:t xml:space="preserve"> И только специалист может предположить по типу кашля причину его возникновения. Насторожиться следует, если при полном здоровье внезапно появился удушающий кашель, особенно когда ребенок играл. Причиной могут быть проглатывание или вдыхание инородного тела. Внезапный ночной, звонкий лающий или гавкающий кашель на фоне инфекционного заболевания, с осиплостью голоса — признак развивающегося ларинготрахеита. </w:t>
      </w:r>
      <w:proofErr w:type="gramStart"/>
      <w:r w:rsidRPr="00591748">
        <w:rPr>
          <w:rFonts w:ascii="Arial" w:eastAsia="Times New Roman" w:hAnsi="Arial" w:cs="Arial"/>
          <w:color w:val="2C2D2E"/>
          <w:sz w:val="23"/>
          <w:szCs w:val="23"/>
          <w:lang w:eastAsia="ru-RU"/>
        </w:rPr>
        <w:t>Состояние</w:t>
      </w:r>
      <w:proofErr w:type="gramEnd"/>
      <w:r w:rsidRPr="00591748">
        <w:rPr>
          <w:rFonts w:ascii="Arial" w:eastAsia="Times New Roman" w:hAnsi="Arial" w:cs="Arial"/>
          <w:color w:val="2C2D2E"/>
          <w:sz w:val="23"/>
          <w:szCs w:val="23"/>
          <w:lang w:eastAsia="ru-RU"/>
        </w:rPr>
        <w:t xml:space="preserve"> требующее неотложной помощи.</w:t>
      </w:r>
      <w:r w:rsidR="00D12DE8">
        <w:rPr>
          <w:rFonts w:ascii="Arial" w:eastAsia="Times New Roman" w:hAnsi="Arial" w:cs="Arial"/>
          <w:color w:val="2C2D2E"/>
          <w:sz w:val="23"/>
          <w:szCs w:val="23"/>
          <w:lang w:eastAsia="ru-RU"/>
        </w:rPr>
        <w:t xml:space="preserve"> </w:t>
      </w:r>
      <w:r w:rsidRPr="00591748">
        <w:rPr>
          <w:rFonts w:ascii="Arial" w:eastAsia="Times New Roman" w:hAnsi="Arial" w:cs="Arial"/>
          <w:color w:val="2C2D2E"/>
          <w:sz w:val="23"/>
          <w:szCs w:val="23"/>
          <w:lang w:eastAsia="ru-RU"/>
        </w:rPr>
        <w:t xml:space="preserve">Так же стоит </w:t>
      </w:r>
      <w:proofErr w:type="gramStart"/>
      <w:r w:rsidRPr="00591748">
        <w:rPr>
          <w:rFonts w:ascii="Arial" w:eastAsia="Times New Roman" w:hAnsi="Arial" w:cs="Arial"/>
          <w:color w:val="2C2D2E"/>
          <w:sz w:val="23"/>
          <w:szCs w:val="23"/>
          <w:lang w:eastAsia="ru-RU"/>
        </w:rPr>
        <w:t>насторожиться</w:t>
      </w:r>
      <w:proofErr w:type="gramEnd"/>
      <w:r w:rsidRPr="00591748">
        <w:rPr>
          <w:rFonts w:ascii="Arial" w:eastAsia="Times New Roman" w:hAnsi="Arial" w:cs="Arial"/>
          <w:color w:val="2C2D2E"/>
          <w:sz w:val="23"/>
          <w:szCs w:val="23"/>
          <w:lang w:eastAsia="ru-RU"/>
        </w:rPr>
        <w:t xml:space="preserve"> если постоянный кашель беспокоит больше 1 месяца.</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Бывает ли у ребёнка психосоматический кашель, почему?</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lastRenderedPageBreak/>
        <w:t xml:space="preserve">- Такой кашель тоже не редкость в практике врача. Он полностью исчезает ночью, а также при различном отвлечении ребенка, например во время игры. В большинстве случаев такой кашель лечится </w:t>
      </w:r>
      <w:proofErr w:type="gramStart"/>
      <w:r w:rsidRPr="00591748">
        <w:rPr>
          <w:rFonts w:ascii="Arial" w:eastAsia="Times New Roman" w:hAnsi="Arial" w:cs="Arial"/>
          <w:color w:val="2C2D2E"/>
          <w:sz w:val="23"/>
          <w:szCs w:val="23"/>
          <w:lang w:eastAsia="ru-RU"/>
        </w:rPr>
        <w:t>у</w:t>
      </w:r>
      <w:proofErr w:type="gramEnd"/>
      <w:r w:rsidRPr="00591748">
        <w:rPr>
          <w:rFonts w:ascii="Arial" w:eastAsia="Times New Roman" w:hAnsi="Arial" w:cs="Arial"/>
          <w:color w:val="2C2D2E"/>
          <w:sz w:val="23"/>
          <w:szCs w:val="23"/>
          <w:lang w:eastAsia="ru-RU"/>
        </w:rPr>
        <w:t xml:space="preserve"> </w:t>
      </w:r>
      <w:proofErr w:type="gramStart"/>
      <w:r w:rsidRPr="00591748">
        <w:rPr>
          <w:rFonts w:ascii="Arial" w:eastAsia="Times New Roman" w:hAnsi="Arial" w:cs="Arial"/>
          <w:color w:val="2C2D2E"/>
          <w:sz w:val="23"/>
          <w:szCs w:val="23"/>
          <w:lang w:eastAsia="ru-RU"/>
        </w:rPr>
        <w:t>неврологом</w:t>
      </w:r>
      <w:proofErr w:type="gramEnd"/>
      <w:r w:rsidRPr="00591748">
        <w:rPr>
          <w:rFonts w:ascii="Arial" w:eastAsia="Times New Roman" w:hAnsi="Arial" w:cs="Arial"/>
          <w:color w:val="2C2D2E"/>
          <w:sz w:val="23"/>
          <w:szCs w:val="23"/>
          <w:lang w:eastAsia="ru-RU"/>
        </w:rPr>
        <w:t xml:space="preserve">, </w:t>
      </w:r>
      <w:r w:rsidR="00D12DE8" w:rsidRPr="00591748">
        <w:rPr>
          <w:rFonts w:ascii="Arial" w:eastAsia="Times New Roman" w:hAnsi="Arial" w:cs="Arial"/>
          <w:color w:val="2C2D2E"/>
          <w:sz w:val="23"/>
          <w:szCs w:val="23"/>
          <w:lang w:eastAsia="ru-RU"/>
        </w:rPr>
        <w:t>психиатров</w:t>
      </w:r>
      <w:r w:rsidRPr="00591748">
        <w:rPr>
          <w:rFonts w:ascii="Arial" w:eastAsia="Times New Roman" w:hAnsi="Arial" w:cs="Arial"/>
          <w:color w:val="2C2D2E"/>
          <w:sz w:val="23"/>
          <w:szCs w:val="23"/>
          <w:lang w:eastAsia="ru-RU"/>
        </w:rPr>
        <w:t xml:space="preserve">. Но перед этими специалистами нужно пройти диагностику у других врачей, чтобы  исключить все патологии. Тогда следует обратить внимание на расстройство нервной системы или </w:t>
      </w:r>
      <w:r w:rsidR="00D12DE8" w:rsidRPr="00591748">
        <w:rPr>
          <w:rFonts w:ascii="Arial" w:eastAsia="Times New Roman" w:hAnsi="Arial" w:cs="Arial"/>
          <w:color w:val="2C2D2E"/>
          <w:sz w:val="23"/>
          <w:szCs w:val="23"/>
          <w:lang w:eastAsia="ru-RU"/>
        </w:rPr>
        <w:t>психики</w:t>
      </w:r>
      <w:r w:rsidRPr="00591748">
        <w:rPr>
          <w:rFonts w:ascii="Arial" w:eastAsia="Times New Roman" w:hAnsi="Arial" w:cs="Arial"/>
          <w:color w:val="2C2D2E"/>
          <w:sz w:val="23"/>
          <w:szCs w:val="23"/>
          <w:lang w:eastAsia="ru-RU"/>
        </w:rPr>
        <w:t>.</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А если все-таки поставлен диагноз «астма», к какому специалисту обращаться?</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xml:space="preserve">- Мы - </w:t>
      </w:r>
      <w:r w:rsidR="00D12DE8" w:rsidRPr="00591748">
        <w:rPr>
          <w:rFonts w:ascii="Arial" w:eastAsia="Times New Roman" w:hAnsi="Arial" w:cs="Arial"/>
          <w:color w:val="2C2D2E"/>
          <w:sz w:val="23"/>
          <w:szCs w:val="23"/>
          <w:lang w:eastAsia="ru-RU"/>
        </w:rPr>
        <w:t>пульмонологи</w:t>
      </w:r>
      <w:r w:rsidRPr="00591748">
        <w:rPr>
          <w:rFonts w:ascii="Arial" w:eastAsia="Times New Roman" w:hAnsi="Arial" w:cs="Arial"/>
          <w:color w:val="2C2D2E"/>
          <w:sz w:val="23"/>
          <w:szCs w:val="23"/>
          <w:lang w:eastAsia="ru-RU"/>
        </w:rPr>
        <w:t xml:space="preserve">, в равной степени с коллегами аллергологами и иммунологами, можем лечить данное заболевание. С учетом современных тенденций к </w:t>
      </w:r>
      <w:proofErr w:type="spellStart"/>
      <w:r w:rsidRPr="00591748">
        <w:rPr>
          <w:rFonts w:ascii="Arial" w:eastAsia="Times New Roman" w:hAnsi="Arial" w:cs="Arial"/>
          <w:color w:val="2C2D2E"/>
          <w:sz w:val="23"/>
          <w:szCs w:val="23"/>
          <w:lang w:eastAsia="ru-RU"/>
        </w:rPr>
        <w:t>мультидисциплинарному</w:t>
      </w:r>
      <w:proofErr w:type="spellEnd"/>
      <w:r w:rsidRPr="00591748">
        <w:rPr>
          <w:rFonts w:ascii="Arial" w:eastAsia="Times New Roman" w:hAnsi="Arial" w:cs="Arial"/>
          <w:color w:val="2C2D2E"/>
          <w:sz w:val="23"/>
          <w:szCs w:val="23"/>
          <w:lang w:eastAsia="ru-RU"/>
        </w:rPr>
        <w:t xml:space="preserve"> подходу в лечении заболеваний, мы просто обязаны делать это совместно.</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Кто входит в группу риска по заболеванию астмы?</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xml:space="preserve">- Основную составляющую по развитию астмы в детском возрасте является наследственная предрасположенность, наличие этого недуга у родителей ребенка или его </w:t>
      </w:r>
      <w:r w:rsidR="00D12DE8" w:rsidRPr="00591748">
        <w:rPr>
          <w:rFonts w:ascii="Arial" w:eastAsia="Times New Roman" w:hAnsi="Arial" w:cs="Arial"/>
          <w:color w:val="2C2D2E"/>
          <w:sz w:val="23"/>
          <w:szCs w:val="23"/>
          <w:lang w:eastAsia="ru-RU"/>
        </w:rPr>
        <w:t>ближайших</w:t>
      </w:r>
      <w:r w:rsidRPr="00591748">
        <w:rPr>
          <w:rFonts w:ascii="Arial" w:eastAsia="Times New Roman" w:hAnsi="Arial" w:cs="Arial"/>
          <w:color w:val="2C2D2E"/>
          <w:sz w:val="23"/>
          <w:szCs w:val="23"/>
          <w:lang w:eastAsia="ru-RU"/>
        </w:rPr>
        <w:t xml:space="preserve"> родственников. Далее дети, имеющие аллергические заболевания, например </w:t>
      </w:r>
      <w:proofErr w:type="spellStart"/>
      <w:r w:rsidRPr="00591748">
        <w:rPr>
          <w:rFonts w:ascii="Arial" w:eastAsia="Times New Roman" w:hAnsi="Arial" w:cs="Arial"/>
          <w:color w:val="2C2D2E"/>
          <w:sz w:val="23"/>
          <w:szCs w:val="23"/>
          <w:lang w:eastAsia="ru-RU"/>
        </w:rPr>
        <w:t>атопический</w:t>
      </w:r>
      <w:proofErr w:type="spellEnd"/>
      <w:r w:rsidRPr="00591748">
        <w:rPr>
          <w:rFonts w:ascii="Arial" w:eastAsia="Times New Roman" w:hAnsi="Arial" w:cs="Arial"/>
          <w:color w:val="2C2D2E"/>
          <w:sz w:val="23"/>
          <w:szCs w:val="23"/>
          <w:lang w:eastAsia="ru-RU"/>
        </w:rPr>
        <w:t xml:space="preserve"> дерматит, аллергический конъюнктивит, ринит или сезонные реакции в виде </w:t>
      </w:r>
      <w:r w:rsidR="00D12DE8" w:rsidRPr="00591748">
        <w:rPr>
          <w:rFonts w:ascii="Arial" w:eastAsia="Times New Roman" w:hAnsi="Arial" w:cs="Arial"/>
          <w:color w:val="2C2D2E"/>
          <w:sz w:val="23"/>
          <w:szCs w:val="23"/>
          <w:lang w:eastAsia="ru-RU"/>
        </w:rPr>
        <w:t>поллиноза</w:t>
      </w:r>
      <w:r w:rsidRPr="00591748">
        <w:rPr>
          <w:rFonts w:ascii="Arial" w:eastAsia="Times New Roman" w:hAnsi="Arial" w:cs="Arial"/>
          <w:color w:val="2C2D2E"/>
          <w:sz w:val="23"/>
          <w:szCs w:val="23"/>
          <w:lang w:eastAsia="ru-RU"/>
        </w:rPr>
        <w:t xml:space="preserve"> весной. Меньший процент составляют маленькие пациенты, страдающие хроническими заболеваниями бронхов вирусного или бактериального происхождения. И замыкают список группы риска - дети курящих родителей и те, у кого имеется избыточный вес тела.</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xml:space="preserve">- Астма это ослабленный иммунитет? Может </w:t>
      </w:r>
      <w:proofErr w:type="gramStart"/>
      <w:r w:rsidRPr="00591748">
        <w:rPr>
          <w:rFonts w:ascii="Arial" w:eastAsia="Times New Roman" w:hAnsi="Arial" w:cs="Arial"/>
          <w:color w:val="2C2D2E"/>
          <w:sz w:val="23"/>
          <w:szCs w:val="23"/>
          <w:lang w:eastAsia="ru-RU"/>
        </w:rPr>
        <w:t>быть</w:t>
      </w:r>
      <w:proofErr w:type="gramEnd"/>
      <w:r w:rsidRPr="00591748">
        <w:rPr>
          <w:rFonts w:ascii="Arial" w:eastAsia="Times New Roman" w:hAnsi="Arial" w:cs="Arial"/>
          <w:color w:val="2C2D2E"/>
          <w:sz w:val="23"/>
          <w:szCs w:val="23"/>
          <w:lang w:eastAsia="ru-RU"/>
        </w:rPr>
        <w:t xml:space="preserve"> следует как-то особенно его укрепить?</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Современные и актуальные исследования в медицине говорят однозначно: любая аллергия это не ослабленный иммунитет. Это не совсем корректный механизм работы иммунной системы, порой даже чрезмерно сильный иммунный ответ. У ребенка иммунная система со своими механизмами «как у взрослых» формируется к 6-8 годам. До этого различные звенья огромной и сложной цепочки работы иммунитета не зрелые, но это не значит, что они слабые. Что касается «особенного укрепления» иммунитета, то курса волшебных таблеток, которые сделают детей невосприимчивыми к заболеваниям, не существует. Рекомендации тут просты и давно известны: здоровый образ жизни, правильное питание, физические нагрузки, здоровый сон, вакцинация, гигиена.</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Насколько сильно курение способствует появлению астмы?</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xml:space="preserve">- Самым распространенным в причинах развития заболеваний дыхательных путей и легких был и остается табачный дым. Пагубное влияние пассивного курения на здоровье детей, </w:t>
      </w:r>
      <w:proofErr w:type="spellStart"/>
      <w:r w:rsidRPr="00591748">
        <w:rPr>
          <w:rFonts w:ascii="Arial" w:eastAsia="Times New Roman" w:hAnsi="Arial" w:cs="Arial"/>
          <w:color w:val="2C2D2E"/>
          <w:sz w:val="23"/>
          <w:szCs w:val="23"/>
          <w:lang w:eastAsia="ru-RU"/>
        </w:rPr>
        <w:t>таже</w:t>
      </w:r>
      <w:proofErr w:type="spellEnd"/>
      <w:r w:rsidRPr="00591748">
        <w:rPr>
          <w:rFonts w:ascii="Arial" w:eastAsia="Times New Roman" w:hAnsi="Arial" w:cs="Arial"/>
          <w:color w:val="2C2D2E"/>
          <w:sz w:val="23"/>
          <w:szCs w:val="23"/>
          <w:lang w:eastAsia="ru-RU"/>
        </w:rPr>
        <w:t xml:space="preserve"> доказано многочисленными исследованиями. После выкуривания сигареты </w:t>
      </w:r>
      <w:proofErr w:type="gramStart"/>
      <w:r w:rsidRPr="00591748">
        <w:rPr>
          <w:rFonts w:ascii="Arial" w:eastAsia="Times New Roman" w:hAnsi="Arial" w:cs="Arial"/>
          <w:color w:val="2C2D2E"/>
          <w:sz w:val="23"/>
          <w:szCs w:val="23"/>
          <w:lang w:eastAsia="ru-RU"/>
        </w:rPr>
        <w:t>во</w:t>
      </w:r>
      <w:proofErr w:type="gramEnd"/>
      <w:r w:rsidRPr="00591748">
        <w:rPr>
          <w:rFonts w:ascii="Arial" w:eastAsia="Times New Roman" w:hAnsi="Arial" w:cs="Arial"/>
          <w:color w:val="2C2D2E"/>
          <w:sz w:val="23"/>
          <w:szCs w:val="23"/>
          <w:lang w:eastAsia="ru-RU"/>
        </w:rPr>
        <w:t xml:space="preserve"> выдыхаемом воздухе еще в течение 2-х часов находится весь спектр вредных веществ.</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xml:space="preserve">- Новая мода на </w:t>
      </w:r>
      <w:proofErr w:type="spellStart"/>
      <w:r w:rsidRPr="00591748">
        <w:rPr>
          <w:rFonts w:ascii="Arial" w:eastAsia="Times New Roman" w:hAnsi="Arial" w:cs="Arial"/>
          <w:color w:val="2C2D2E"/>
          <w:sz w:val="23"/>
          <w:szCs w:val="23"/>
          <w:lang w:eastAsia="ru-RU"/>
        </w:rPr>
        <w:t>вэйпы</w:t>
      </w:r>
      <w:proofErr w:type="spellEnd"/>
      <w:r w:rsidRPr="00591748">
        <w:rPr>
          <w:rFonts w:ascii="Arial" w:eastAsia="Times New Roman" w:hAnsi="Arial" w:cs="Arial"/>
          <w:color w:val="2C2D2E"/>
          <w:sz w:val="23"/>
          <w:szCs w:val="23"/>
          <w:lang w:eastAsia="ru-RU"/>
        </w:rPr>
        <w:t xml:space="preserve"> без никотина и электронные сигареты. </w:t>
      </w:r>
      <w:proofErr w:type="gramStart"/>
      <w:r w:rsidRPr="00591748">
        <w:rPr>
          <w:rFonts w:ascii="Arial" w:eastAsia="Times New Roman" w:hAnsi="Arial" w:cs="Arial"/>
          <w:color w:val="2C2D2E"/>
          <w:sz w:val="23"/>
          <w:szCs w:val="23"/>
          <w:lang w:eastAsia="ru-RU"/>
        </w:rPr>
        <w:t>Может они не так вредны</w:t>
      </w:r>
      <w:proofErr w:type="gramEnd"/>
      <w:r w:rsidRPr="00591748">
        <w:rPr>
          <w:rFonts w:ascii="Arial" w:eastAsia="Times New Roman" w:hAnsi="Arial" w:cs="Arial"/>
          <w:color w:val="2C2D2E"/>
          <w:sz w:val="23"/>
          <w:szCs w:val="23"/>
          <w:lang w:eastAsia="ru-RU"/>
        </w:rPr>
        <w:t>?</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xml:space="preserve">- Яркость, привлекательность, широкий спектр различных вкусов, плюс влияние </w:t>
      </w:r>
      <w:proofErr w:type="spellStart"/>
      <w:r w:rsidRPr="00591748">
        <w:rPr>
          <w:rFonts w:ascii="Arial" w:eastAsia="Times New Roman" w:hAnsi="Arial" w:cs="Arial"/>
          <w:color w:val="2C2D2E"/>
          <w:sz w:val="23"/>
          <w:szCs w:val="23"/>
          <w:lang w:eastAsia="ru-RU"/>
        </w:rPr>
        <w:t>инфлюэнсеров</w:t>
      </w:r>
      <w:proofErr w:type="spellEnd"/>
      <w:r w:rsidRPr="00591748">
        <w:rPr>
          <w:rFonts w:ascii="Arial" w:eastAsia="Times New Roman" w:hAnsi="Arial" w:cs="Arial"/>
          <w:color w:val="2C2D2E"/>
          <w:sz w:val="23"/>
          <w:szCs w:val="23"/>
          <w:lang w:eastAsia="ru-RU"/>
        </w:rPr>
        <w:t xml:space="preserve"> на детские умы, делают альтернативные способы курения более привлекательными для молодого поколения. Однако сегодня зарегистрированы множественные случ</w:t>
      </w:r>
      <w:bookmarkStart w:id="0" w:name="_GoBack"/>
      <w:bookmarkEnd w:id="0"/>
      <w:r w:rsidRPr="00591748">
        <w:rPr>
          <w:rFonts w:ascii="Arial" w:eastAsia="Times New Roman" w:hAnsi="Arial" w:cs="Arial"/>
          <w:color w:val="2C2D2E"/>
          <w:sz w:val="23"/>
          <w:szCs w:val="23"/>
          <w:lang w:eastAsia="ru-RU"/>
        </w:rPr>
        <w:t>аи новой болезни, связанной с употреблением электронных сигарет. К сожалению, тяжелое состояние этих пациентов и скорость развития симптомов этого недуга в разы превышает традиционные способы курения. Любое курение вредно, не существует безопасных или менее пагубных способов курения. Кроме того, первичная профилактика астмы просто несовместима с курением, в том числе пассивным. Образ жизни нужно избрать исключительно здоровый.</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 </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proofErr w:type="spellStart"/>
      <w:r w:rsidRPr="00591748">
        <w:rPr>
          <w:rFonts w:ascii="Arial" w:eastAsia="Times New Roman" w:hAnsi="Arial" w:cs="Arial"/>
          <w:b/>
          <w:bCs/>
          <w:color w:val="333333"/>
          <w:sz w:val="23"/>
          <w:szCs w:val="23"/>
          <w:lang w:eastAsia="ru-RU"/>
        </w:rPr>
        <w:lastRenderedPageBreak/>
        <w:t>Уралова</w:t>
      </w:r>
      <w:proofErr w:type="spellEnd"/>
      <w:r w:rsidRPr="00591748">
        <w:rPr>
          <w:rFonts w:ascii="Arial" w:eastAsia="Times New Roman" w:hAnsi="Arial" w:cs="Arial"/>
          <w:b/>
          <w:bCs/>
          <w:color w:val="333333"/>
          <w:sz w:val="23"/>
          <w:szCs w:val="23"/>
          <w:lang w:eastAsia="ru-RU"/>
        </w:rPr>
        <w:t xml:space="preserve"> Марина Николаевна</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Специалист отдела маркетинга</w:t>
      </w:r>
    </w:p>
    <w:p w:rsidR="00591748" w:rsidRPr="00591748" w:rsidRDefault="00591748" w:rsidP="00591748">
      <w:pPr>
        <w:shd w:val="clear" w:color="auto" w:fill="FFFFFF"/>
        <w:spacing w:after="0" w:line="240" w:lineRule="auto"/>
        <w:rPr>
          <w:rFonts w:ascii="Arial" w:eastAsia="Times New Roman" w:hAnsi="Arial" w:cs="Arial"/>
          <w:color w:val="2C2D2E"/>
          <w:sz w:val="23"/>
          <w:szCs w:val="23"/>
          <w:lang w:eastAsia="ru-RU"/>
        </w:rPr>
      </w:pPr>
      <w:r w:rsidRPr="00591748">
        <w:rPr>
          <w:rFonts w:ascii="Arial" w:eastAsia="Times New Roman" w:hAnsi="Arial" w:cs="Arial"/>
          <w:color w:val="2C2D2E"/>
          <w:sz w:val="23"/>
          <w:szCs w:val="23"/>
          <w:lang w:eastAsia="ru-RU"/>
        </w:rPr>
        <w:t>по связям со СМИ ОКБ №1</w:t>
      </w:r>
    </w:p>
    <w:p w:rsidR="00F823F6" w:rsidRDefault="00F823F6" w:rsidP="00F86DA0">
      <w:r>
        <w:t xml:space="preserve"> </w:t>
      </w:r>
    </w:p>
    <w:sectPr w:rsidR="00F82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B0"/>
    <w:rsid w:val="00037175"/>
    <w:rsid w:val="00060D9B"/>
    <w:rsid w:val="000668D8"/>
    <w:rsid w:val="00070114"/>
    <w:rsid w:val="000B7495"/>
    <w:rsid w:val="000E2243"/>
    <w:rsid w:val="000E79F8"/>
    <w:rsid w:val="000F0AE3"/>
    <w:rsid w:val="001040A2"/>
    <w:rsid w:val="001C4CA1"/>
    <w:rsid w:val="001F0BCB"/>
    <w:rsid w:val="00264AD9"/>
    <w:rsid w:val="0030465C"/>
    <w:rsid w:val="003875DD"/>
    <w:rsid w:val="003A218F"/>
    <w:rsid w:val="003B27C4"/>
    <w:rsid w:val="003C06D9"/>
    <w:rsid w:val="00404B3B"/>
    <w:rsid w:val="0040799D"/>
    <w:rsid w:val="00420B8F"/>
    <w:rsid w:val="004624E7"/>
    <w:rsid w:val="00473D6B"/>
    <w:rsid w:val="004E653F"/>
    <w:rsid w:val="00537D75"/>
    <w:rsid w:val="0055216E"/>
    <w:rsid w:val="00574537"/>
    <w:rsid w:val="00581651"/>
    <w:rsid w:val="00591748"/>
    <w:rsid w:val="005D58EA"/>
    <w:rsid w:val="005F568A"/>
    <w:rsid w:val="00604921"/>
    <w:rsid w:val="00633766"/>
    <w:rsid w:val="00641748"/>
    <w:rsid w:val="00645B7B"/>
    <w:rsid w:val="00681339"/>
    <w:rsid w:val="006E4DB0"/>
    <w:rsid w:val="0071436C"/>
    <w:rsid w:val="00726BE1"/>
    <w:rsid w:val="00735451"/>
    <w:rsid w:val="0074382F"/>
    <w:rsid w:val="00746633"/>
    <w:rsid w:val="00783CA2"/>
    <w:rsid w:val="007C6685"/>
    <w:rsid w:val="007D0162"/>
    <w:rsid w:val="00806005"/>
    <w:rsid w:val="00806A7C"/>
    <w:rsid w:val="008127DA"/>
    <w:rsid w:val="008509A8"/>
    <w:rsid w:val="00897E26"/>
    <w:rsid w:val="008A3CF8"/>
    <w:rsid w:val="00905039"/>
    <w:rsid w:val="0090544B"/>
    <w:rsid w:val="00905CAA"/>
    <w:rsid w:val="009217FA"/>
    <w:rsid w:val="00947F02"/>
    <w:rsid w:val="00965534"/>
    <w:rsid w:val="009F7133"/>
    <w:rsid w:val="00A1164A"/>
    <w:rsid w:val="00AE0C74"/>
    <w:rsid w:val="00B33288"/>
    <w:rsid w:val="00B50091"/>
    <w:rsid w:val="00B53FD3"/>
    <w:rsid w:val="00B66E95"/>
    <w:rsid w:val="00B677C8"/>
    <w:rsid w:val="00BA3B8D"/>
    <w:rsid w:val="00BB1EB0"/>
    <w:rsid w:val="00C25153"/>
    <w:rsid w:val="00C3318E"/>
    <w:rsid w:val="00C83FBB"/>
    <w:rsid w:val="00C94911"/>
    <w:rsid w:val="00CE49E3"/>
    <w:rsid w:val="00D12DE8"/>
    <w:rsid w:val="00DA50C2"/>
    <w:rsid w:val="00DD11F0"/>
    <w:rsid w:val="00DD22B7"/>
    <w:rsid w:val="00DF0EE2"/>
    <w:rsid w:val="00E4074A"/>
    <w:rsid w:val="00E93393"/>
    <w:rsid w:val="00F1046E"/>
    <w:rsid w:val="00F2300D"/>
    <w:rsid w:val="00F65CCE"/>
    <w:rsid w:val="00F823F6"/>
    <w:rsid w:val="00F83197"/>
    <w:rsid w:val="00F86DA0"/>
    <w:rsid w:val="00FB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7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5826">
      <w:bodyDiv w:val="1"/>
      <w:marLeft w:val="0"/>
      <w:marRight w:val="0"/>
      <w:marTop w:val="0"/>
      <w:marBottom w:val="0"/>
      <w:divBdr>
        <w:top w:val="none" w:sz="0" w:space="0" w:color="auto"/>
        <w:left w:val="none" w:sz="0" w:space="0" w:color="auto"/>
        <w:bottom w:val="none" w:sz="0" w:space="0" w:color="auto"/>
        <w:right w:val="none" w:sz="0" w:space="0" w:color="auto"/>
      </w:divBdr>
      <w:divsChild>
        <w:div w:id="591553499">
          <w:marLeft w:val="0"/>
          <w:marRight w:val="0"/>
          <w:marTop w:val="0"/>
          <w:marBottom w:val="0"/>
          <w:divBdr>
            <w:top w:val="none" w:sz="0" w:space="0" w:color="auto"/>
            <w:left w:val="none" w:sz="0" w:space="0" w:color="auto"/>
            <w:bottom w:val="none" w:sz="0" w:space="0" w:color="auto"/>
            <w:right w:val="none" w:sz="0" w:space="0" w:color="auto"/>
          </w:divBdr>
        </w:div>
        <w:div w:id="1732578048">
          <w:marLeft w:val="0"/>
          <w:marRight w:val="0"/>
          <w:marTop w:val="0"/>
          <w:marBottom w:val="0"/>
          <w:divBdr>
            <w:top w:val="none" w:sz="0" w:space="0" w:color="auto"/>
            <w:left w:val="none" w:sz="0" w:space="0" w:color="auto"/>
            <w:bottom w:val="none" w:sz="0" w:space="0" w:color="auto"/>
            <w:right w:val="none" w:sz="0" w:space="0" w:color="auto"/>
          </w:divBdr>
        </w:div>
        <w:div w:id="141626997">
          <w:marLeft w:val="0"/>
          <w:marRight w:val="0"/>
          <w:marTop w:val="0"/>
          <w:marBottom w:val="0"/>
          <w:divBdr>
            <w:top w:val="none" w:sz="0" w:space="0" w:color="auto"/>
            <w:left w:val="none" w:sz="0" w:space="0" w:color="auto"/>
            <w:bottom w:val="none" w:sz="0" w:space="0" w:color="auto"/>
            <w:right w:val="none" w:sz="0" w:space="0" w:color="auto"/>
          </w:divBdr>
        </w:div>
      </w:divsChild>
    </w:div>
    <w:div w:id="1520778691">
      <w:bodyDiv w:val="1"/>
      <w:marLeft w:val="0"/>
      <w:marRight w:val="0"/>
      <w:marTop w:val="0"/>
      <w:marBottom w:val="0"/>
      <w:divBdr>
        <w:top w:val="none" w:sz="0" w:space="0" w:color="auto"/>
        <w:left w:val="none" w:sz="0" w:space="0" w:color="auto"/>
        <w:bottom w:val="none" w:sz="0" w:space="0" w:color="auto"/>
        <w:right w:val="none" w:sz="0" w:space="0" w:color="auto"/>
      </w:divBdr>
      <w:divsChild>
        <w:div w:id="319426891">
          <w:marLeft w:val="0"/>
          <w:marRight w:val="0"/>
          <w:marTop w:val="0"/>
          <w:marBottom w:val="0"/>
          <w:divBdr>
            <w:top w:val="none" w:sz="0" w:space="0" w:color="auto"/>
            <w:left w:val="none" w:sz="0" w:space="0" w:color="auto"/>
            <w:bottom w:val="none" w:sz="0" w:space="0" w:color="auto"/>
            <w:right w:val="none" w:sz="0" w:space="0" w:color="auto"/>
          </w:divBdr>
          <w:divsChild>
            <w:div w:id="1870872450">
              <w:marLeft w:val="0"/>
              <w:marRight w:val="0"/>
              <w:marTop w:val="0"/>
              <w:marBottom w:val="0"/>
              <w:divBdr>
                <w:top w:val="none" w:sz="0" w:space="0" w:color="auto"/>
                <w:left w:val="none" w:sz="0" w:space="0" w:color="auto"/>
                <w:bottom w:val="none" w:sz="0" w:space="0" w:color="auto"/>
                <w:right w:val="none" w:sz="0" w:space="0" w:color="auto"/>
              </w:divBdr>
              <w:divsChild>
                <w:div w:id="2049144406">
                  <w:marLeft w:val="0"/>
                  <w:marRight w:val="0"/>
                  <w:marTop w:val="0"/>
                  <w:marBottom w:val="0"/>
                  <w:divBdr>
                    <w:top w:val="none" w:sz="0" w:space="0" w:color="auto"/>
                    <w:left w:val="none" w:sz="0" w:space="0" w:color="auto"/>
                    <w:bottom w:val="none" w:sz="0" w:space="0" w:color="auto"/>
                    <w:right w:val="none" w:sz="0" w:space="0" w:color="auto"/>
                  </w:divBdr>
                </w:div>
              </w:divsChild>
            </w:div>
            <w:div w:id="1914045555">
              <w:marLeft w:val="0"/>
              <w:marRight w:val="0"/>
              <w:marTop w:val="0"/>
              <w:marBottom w:val="0"/>
              <w:divBdr>
                <w:top w:val="none" w:sz="0" w:space="0" w:color="auto"/>
                <w:left w:val="none" w:sz="0" w:space="0" w:color="auto"/>
                <w:bottom w:val="none" w:sz="0" w:space="0" w:color="auto"/>
                <w:right w:val="none" w:sz="0" w:space="0" w:color="auto"/>
              </w:divBdr>
            </w:div>
            <w:div w:id="455487815">
              <w:marLeft w:val="0"/>
              <w:marRight w:val="0"/>
              <w:marTop w:val="0"/>
              <w:marBottom w:val="0"/>
              <w:divBdr>
                <w:top w:val="none" w:sz="0" w:space="0" w:color="auto"/>
                <w:left w:val="none" w:sz="0" w:space="0" w:color="auto"/>
                <w:bottom w:val="none" w:sz="0" w:space="0" w:color="auto"/>
                <w:right w:val="none" w:sz="0" w:space="0" w:color="auto"/>
              </w:divBdr>
              <w:divsChild>
                <w:div w:id="681011091">
                  <w:marLeft w:val="0"/>
                  <w:marRight w:val="0"/>
                  <w:marTop w:val="0"/>
                  <w:marBottom w:val="0"/>
                  <w:divBdr>
                    <w:top w:val="none" w:sz="0" w:space="0" w:color="auto"/>
                    <w:left w:val="none" w:sz="0" w:space="0" w:color="auto"/>
                    <w:bottom w:val="none" w:sz="0" w:space="0" w:color="auto"/>
                    <w:right w:val="none" w:sz="0" w:space="0" w:color="auto"/>
                  </w:divBdr>
                </w:div>
              </w:divsChild>
            </w:div>
            <w:div w:id="236982500">
              <w:marLeft w:val="0"/>
              <w:marRight w:val="0"/>
              <w:marTop w:val="0"/>
              <w:marBottom w:val="0"/>
              <w:divBdr>
                <w:top w:val="none" w:sz="0" w:space="0" w:color="auto"/>
                <w:left w:val="none" w:sz="0" w:space="0" w:color="auto"/>
                <w:bottom w:val="none" w:sz="0" w:space="0" w:color="auto"/>
                <w:right w:val="none" w:sz="0" w:space="0" w:color="auto"/>
              </w:divBdr>
            </w:div>
            <w:div w:id="1706829573">
              <w:marLeft w:val="0"/>
              <w:marRight w:val="0"/>
              <w:marTop w:val="0"/>
              <w:marBottom w:val="0"/>
              <w:divBdr>
                <w:top w:val="none" w:sz="0" w:space="0" w:color="auto"/>
                <w:left w:val="none" w:sz="0" w:space="0" w:color="auto"/>
                <w:bottom w:val="none" w:sz="0" w:space="0" w:color="auto"/>
                <w:right w:val="none" w:sz="0" w:space="0" w:color="auto"/>
              </w:divBdr>
              <w:divsChild>
                <w:div w:id="2013944611">
                  <w:marLeft w:val="0"/>
                  <w:marRight w:val="0"/>
                  <w:marTop w:val="0"/>
                  <w:marBottom w:val="0"/>
                  <w:divBdr>
                    <w:top w:val="none" w:sz="0" w:space="0" w:color="auto"/>
                    <w:left w:val="none" w:sz="0" w:space="0" w:color="auto"/>
                    <w:bottom w:val="none" w:sz="0" w:space="0" w:color="auto"/>
                    <w:right w:val="none" w:sz="0" w:space="0" w:color="auto"/>
                  </w:divBdr>
                </w:div>
              </w:divsChild>
            </w:div>
            <w:div w:id="24716122">
              <w:marLeft w:val="0"/>
              <w:marRight w:val="0"/>
              <w:marTop w:val="0"/>
              <w:marBottom w:val="0"/>
              <w:divBdr>
                <w:top w:val="none" w:sz="0" w:space="0" w:color="auto"/>
                <w:left w:val="none" w:sz="0" w:space="0" w:color="auto"/>
                <w:bottom w:val="none" w:sz="0" w:space="0" w:color="auto"/>
                <w:right w:val="none" w:sz="0" w:space="0" w:color="auto"/>
              </w:divBdr>
            </w:div>
            <w:div w:id="1132333423">
              <w:marLeft w:val="0"/>
              <w:marRight w:val="0"/>
              <w:marTop w:val="0"/>
              <w:marBottom w:val="0"/>
              <w:divBdr>
                <w:top w:val="none" w:sz="0" w:space="0" w:color="auto"/>
                <w:left w:val="none" w:sz="0" w:space="0" w:color="auto"/>
                <w:bottom w:val="none" w:sz="0" w:space="0" w:color="auto"/>
                <w:right w:val="none" w:sz="0" w:space="0" w:color="auto"/>
              </w:divBdr>
              <w:divsChild>
                <w:div w:id="1119836355">
                  <w:marLeft w:val="0"/>
                  <w:marRight w:val="0"/>
                  <w:marTop w:val="0"/>
                  <w:marBottom w:val="0"/>
                  <w:divBdr>
                    <w:top w:val="none" w:sz="0" w:space="0" w:color="auto"/>
                    <w:left w:val="none" w:sz="0" w:space="0" w:color="auto"/>
                    <w:bottom w:val="none" w:sz="0" w:space="0" w:color="auto"/>
                    <w:right w:val="none" w:sz="0" w:space="0" w:color="auto"/>
                  </w:divBdr>
                </w:div>
              </w:divsChild>
            </w:div>
            <w:div w:id="17893511">
              <w:marLeft w:val="0"/>
              <w:marRight w:val="0"/>
              <w:marTop w:val="0"/>
              <w:marBottom w:val="0"/>
              <w:divBdr>
                <w:top w:val="none" w:sz="0" w:space="0" w:color="auto"/>
                <w:left w:val="none" w:sz="0" w:space="0" w:color="auto"/>
                <w:bottom w:val="none" w:sz="0" w:space="0" w:color="auto"/>
                <w:right w:val="none" w:sz="0" w:space="0" w:color="auto"/>
              </w:divBdr>
            </w:div>
            <w:div w:id="407532029">
              <w:marLeft w:val="0"/>
              <w:marRight w:val="0"/>
              <w:marTop w:val="0"/>
              <w:marBottom w:val="0"/>
              <w:divBdr>
                <w:top w:val="none" w:sz="0" w:space="0" w:color="auto"/>
                <w:left w:val="none" w:sz="0" w:space="0" w:color="auto"/>
                <w:bottom w:val="none" w:sz="0" w:space="0" w:color="auto"/>
                <w:right w:val="none" w:sz="0" w:space="0" w:color="auto"/>
              </w:divBdr>
              <w:divsChild>
                <w:div w:id="560940823">
                  <w:marLeft w:val="0"/>
                  <w:marRight w:val="0"/>
                  <w:marTop w:val="0"/>
                  <w:marBottom w:val="0"/>
                  <w:divBdr>
                    <w:top w:val="none" w:sz="0" w:space="0" w:color="auto"/>
                    <w:left w:val="none" w:sz="0" w:space="0" w:color="auto"/>
                    <w:bottom w:val="none" w:sz="0" w:space="0" w:color="auto"/>
                    <w:right w:val="none" w:sz="0" w:space="0" w:color="auto"/>
                  </w:divBdr>
                </w:div>
                <w:div w:id="1540047417">
                  <w:marLeft w:val="0"/>
                  <w:marRight w:val="0"/>
                  <w:marTop w:val="0"/>
                  <w:marBottom w:val="0"/>
                  <w:divBdr>
                    <w:top w:val="none" w:sz="0" w:space="0" w:color="auto"/>
                    <w:left w:val="none" w:sz="0" w:space="0" w:color="auto"/>
                    <w:bottom w:val="none" w:sz="0" w:space="0" w:color="auto"/>
                    <w:right w:val="none" w:sz="0" w:space="0" w:color="auto"/>
                  </w:divBdr>
                </w:div>
                <w:div w:id="766732362">
                  <w:marLeft w:val="0"/>
                  <w:marRight w:val="0"/>
                  <w:marTop w:val="0"/>
                  <w:marBottom w:val="0"/>
                  <w:divBdr>
                    <w:top w:val="none" w:sz="0" w:space="0" w:color="auto"/>
                    <w:left w:val="none" w:sz="0" w:space="0" w:color="auto"/>
                    <w:bottom w:val="none" w:sz="0" w:space="0" w:color="auto"/>
                    <w:right w:val="none" w:sz="0" w:space="0" w:color="auto"/>
                  </w:divBdr>
                </w:div>
              </w:divsChild>
            </w:div>
            <w:div w:id="327636634">
              <w:marLeft w:val="0"/>
              <w:marRight w:val="0"/>
              <w:marTop w:val="0"/>
              <w:marBottom w:val="0"/>
              <w:divBdr>
                <w:top w:val="none" w:sz="0" w:space="0" w:color="auto"/>
                <w:left w:val="none" w:sz="0" w:space="0" w:color="auto"/>
                <w:bottom w:val="none" w:sz="0" w:space="0" w:color="auto"/>
                <w:right w:val="none" w:sz="0" w:space="0" w:color="auto"/>
              </w:divBdr>
            </w:div>
            <w:div w:id="1729955585">
              <w:marLeft w:val="0"/>
              <w:marRight w:val="0"/>
              <w:marTop w:val="0"/>
              <w:marBottom w:val="0"/>
              <w:divBdr>
                <w:top w:val="none" w:sz="0" w:space="0" w:color="auto"/>
                <w:left w:val="none" w:sz="0" w:space="0" w:color="auto"/>
                <w:bottom w:val="none" w:sz="0" w:space="0" w:color="auto"/>
                <w:right w:val="none" w:sz="0" w:space="0" w:color="auto"/>
              </w:divBdr>
              <w:divsChild>
                <w:div w:id="61758465">
                  <w:marLeft w:val="0"/>
                  <w:marRight w:val="0"/>
                  <w:marTop w:val="0"/>
                  <w:marBottom w:val="0"/>
                  <w:divBdr>
                    <w:top w:val="none" w:sz="0" w:space="0" w:color="auto"/>
                    <w:left w:val="none" w:sz="0" w:space="0" w:color="auto"/>
                    <w:bottom w:val="none" w:sz="0" w:space="0" w:color="auto"/>
                    <w:right w:val="none" w:sz="0" w:space="0" w:color="auto"/>
                  </w:divBdr>
                </w:div>
                <w:div w:id="832573283">
                  <w:marLeft w:val="0"/>
                  <w:marRight w:val="0"/>
                  <w:marTop w:val="0"/>
                  <w:marBottom w:val="0"/>
                  <w:divBdr>
                    <w:top w:val="none" w:sz="0" w:space="0" w:color="auto"/>
                    <w:left w:val="none" w:sz="0" w:space="0" w:color="auto"/>
                    <w:bottom w:val="none" w:sz="0" w:space="0" w:color="auto"/>
                    <w:right w:val="none" w:sz="0" w:space="0" w:color="auto"/>
                  </w:divBdr>
                </w:div>
              </w:divsChild>
            </w:div>
            <w:div w:id="1253122735">
              <w:marLeft w:val="0"/>
              <w:marRight w:val="0"/>
              <w:marTop w:val="0"/>
              <w:marBottom w:val="0"/>
              <w:divBdr>
                <w:top w:val="none" w:sz="0" w:space="0" w:color="auto"/>
                <w:left w:val="none" w:sz="0" w:space="0" w:color="auto"/>
                <w:bottom w:val="none" w:sz="0" w:space="0" w:color="auto"/>
                <w:right w:val="none" w:sz="0" w:space="0" w:color="auto"/>
              </w:divBdr>
            </w:div>
            <w:div w:id="1308437081">
              <w:marLeft w:val="0"/>
              <w:marRight w:val="0"/>
              <w:marTop w:val="0"/>
              <w:marBottom w:val="0"/>
              <w:divBdr>
                <w:top w:val="none" w:sz="0" w:space="0" w:color="auto"/>
                <w:left w:val="none" w:sz="0" w:space="0" w:color="auto"/>
                <w:bottom w:val="none" w:sz="0" w:space="0" w:color="auto"/>
                <w:right w:val="none" w:sz="0" w:space="0" w:color="auto"/>
              </w:divBdr>
              <w:divsChild>
                <w:div w:id="777144230">
                  <w:marLeft w:val="0"/>
                  <w:marRight w:val="0"/>
                  <w:marTop w:val="0"/>
                  <w:marBottom w:val="0"/>
                  <w:divBdr>
                    <w:top w:val="none" w:sz="0" w:space="0" w:color="auto"/>
                    <w:left w:val="none" w:sz="0" w:space="0" w:color="auto"/>
                    <w:bottom w:val="none" w:sz="0" w:space="0" w:color="auto"/>
                    <w:right w:val="none" w:sz="0" w:space="0" w:color="auto"/>
                  </w:divBdr>
                </w:div>
                <w:div w:id="922643532">
                  <w:marLeft w:val="0"/>
                  <w:marRight w:val="0"/>
                  <w:marTop w:val="0"/>
                  <w:marBottom w:val="0"/>
                  <w:divBdr>
                    <w:top w:val="none" w:sz="0" w:space="0" w:color="auto"/>
                    <w:left w:val="none" w:sz="0" w:space="0" w:color="auto"/>
                    <w:bottom w:val="none" w:sz="0" w:space="0" w:color="auto"/>
                    <w:right w:val="none" w:sz="0" w:space="0" w:color="auto"/>
                  </w:divBdr>
                </w:div>
              </w:divsChild>
            </w:div>
            <w:div w:id="1033263157">
              <w:marLeft w:val="0"/>
              <w:marRight w:val="0"/>
              <w:marTop w:val="0"/>
              <w:marBottom w:val="0"/>
              <w:divBdr>
                <w:top w:val="none" w:sz="0" w:space="0" w:color="auto"/>
                <w:left w:val="none" w:sz="0" w:space="0" w:color="auto"/>
                <w:bottom w:val="none" w:sz="0" w:space="0" w:color="auto"/>
                <w:right w:val="none" w:sz="0" w:space="0" w:color="auto"/>
              </w:divBdr>
            </w:div>
            <w:div w:id="300889189">
              <w:marLeft w:val="0"/>
              <w:marRight w:val="0"/>
              <w:marTop w:val="0"/>
              <w:marBottom w:val="0"/>
              <w:divBdr>
                <w:top w:val="none" w:sz="0" w:space="0" w:color="auto"/>
                <w:left w:val="none" w:sz="0" w:space="0" w:color="auto"/>
                <w:bottom w:val="none" w:sz="0" w:space="0" w:color="auto"/>
                <w:right w:val="none" w:sz="0" w:space="0" w:color="auto"/>
              </w:divBdr>
              <w:divsChild>
                <w:div w:id="2080253192">
                  <w:marLeft w:val="0"/>
                  <w:marRight w:val="0"/>
                  <w:marTop w:val="0"/>
                  <w:marBottom w:val="0"/>
                  <w:divBdr>
                    <w:top w:val="none" w:sz="0" w:space="0" w:color="auto"/>
                    <w:left w:val="none" w:sz="0" w:space="0" w:color="auto"/>
                    <w:bottom w:val="none" w:sz="0" w:space="0" w:color="auto"/>
                    <w:right w:val="none" w:sz="0" w:space="0" w:color="auto"/>
                  </w:divBdr>
                </w:div>
                <w:div w:id="763233621">
                  <w:marLeft w:val="0"/>
                  <w:marRight w:val="0"/>
                  <w:marTop w:val="0"/>
                  <w:marBottom w:val="0"/>
                  <w:divBdr>
                    <w:top w:val="none" w:sz="0" w:space="0" w:color="auto"/>
                    <w:left w:val="none" w:sz="0" w:space="0" w:color="auto"/>
                    <w:bottom w:val="none" w:sz="0" w:space="0" w:color="auto"/>
                    <w:right w:val="none" w:sz="0" w:space="0" w:color="auto"/>
                  </w:divBdr>
                </w:div>
              </w:divsChild>
            </w:div>
            <w:div w:id="604122031">
              <w:marLeft w:val="0"/>
              <w:marRight w:val="0"/>
              <w:marTop w:val="0"/>
              <w:marBottom w:val="0"/>
              <w:divBdr>
                <w:top w:val="none" w:sz="0" w:space="0" w:color="auto"/>
                <w:left w:val="none" w:sz="0" w:space="0" w:color="auto"/>
                <w:bottom w:val="none" w:sz="0" w:space="0" w:color="auto"/>
                <w:right w:val="none" w:sz="0" w:space="0" w:color="auto"/>
              </w:divBdr>
            </w:div>
            <w:div w:id="957905770">
              <w:marLeft w:val="0"/>
              <w:marRight w:val="0"/>
              <w:marTop w:val="0"/>
              <w:marBottom w:val="0"/>
              <w:divBdr>
                <w:top w:val="none" w:sz="0" w:space="0" w:color="auto"/>
                <w:left w:val="none" w:sz="0" w:space="0" w:color="auto"/>
                <w:bottom w:val="none" w:sz="0" w:space="0" w:color="auto"/>
                <w:right w:val="none" w:sz="0" w:space="0" w:color="auto"/>
              </w:divBdr>
              <w:divsChild>
                <w:div w:id="1862741484">
                  <w:marLeft w:val="0"/>
                  <w:marRight w:val="0"/>
                  <w:marTop w:val="0"/>
                  <w:marBottom w:val="0"/>
                  <w:divBdr>
                    <w:top w:val="none" w:sz="0" w:space="0" w:color="auto"/>
                    <w:left w:val="none" w:sz="0" w:space="0" w:color="auto"/>
                    <w:bottom w:val="none" w:sz="0" w:space="0" w:color="auto"/>
                    <w:right w:val="none" w:sz="0" w:space="0" w:color="auto"/>
                  </w:divBdr>
                </w:div>
                <w:div w:id="1404328708">
                  <w:marLeft w:val="0"/>
                  <w:marRight w:val="0"/>
                  <w:marTop w:val="0"/>
                  <w:marBottom w:val="0"/>
                  <w:divBdr>
                    <w:top w:val="none" w:sz="0" w:space="0" w:color="auto"/>
                    <w:left w:val="none" w:sz="0" w:space="0" w:color="auto"/>
                    <w:bottom w:val="none" w:sz="0" w:space="0" w:color="auto"/>
                    <w:right w:val="none" w:sz="0" w:space="0" w:color="auto"/>
                  </w:divBdr>
                </w:div>
              </w:divsChild>
            </w:div>
            <w:div w:id="941574623">
              <w:marLeft w:val="0"/>
              <w:marRight w:val="0"/>
              <w:marTop w:val="0"/>
              <w:marBottom w:val="0"/>
              <w:divBdr>
                <w:top w:val="none" w:sz="0" w:space="0" w:color="auto"/>
                <w:left w:val="none" w:sz="0" w:space="0" w:color="auto"/>
                <w:bottom w:val="none" w:sz="0" w:space="0" w:color="auto"/>
                <w:right w:val="none" w:sz="0" w:space="0" w:color="auto"/>
              </w:divBdr>
            </w:div>
            <w:div w:id="803696902">
              <w:marLeft w:val="0"/>
              <w:marRight w:val="0"/>
              <w:marTop w:val="0"/>
              <w:marBottom w:val="0"/>
              <w:divBdr>
                <w:top w:val="none" w:sz="0" w:space="0" w:color="auto"/>
                <w:left w:val="none" w:sz="0" w:space="0" w:color="auto"/>
                <w:bottom w:val="none" w:sz="0" w:space="0" w:color="auto"/>
                <w:right w:val="none" w:sz="0" w:space="0" w:color="auto"/>
              </w:divBdr>
              <w:divsChild>
                <w:div w:id="145250087">
                  <w:marLeft w:val="0"/>
                  <w:marRight w:val="0"/>
                  <w:marTop w:val="0"/>
                  <w:marBottom w:val="0"/>
                  <w:divBdr>
                    <w:top w:val="none" w:sz="0" w:space="0" w:color="auto"/>
                    <w:left w:val="none" w:sz="0" w:space="0" w:color="auto"/>
                    <w:bottom w:val="none" w:sz="0" w:space="0" w:color="auto"/>
                    <w:right w:val="none" w:sz="0" w:space="0" w:color="auto"/>
                  </w:divBdr>
                </w:div>
                <w:div w:id="41100165">
                  <w:marLeft w:val="0"/>
                  <w:marRight w:val="0"/>
                  <w:marTop w:val="0"/>
                  <w:marBottom w:val="0"/>
                  <w:divBdr>
                    <w:top w:val="none" w:sz="0" w:space="0" w:color="auto"/>
                    <w:left w:val="none" w:sz="0" w:space="0" w:color="auto"/>
                    <w:bottom w:val="none" w:sz="0" w:space="0" w:color="auto"/>
                    <w:right w:val="none" w:sz="0" w:space="0" w:color="auto"/>
                  </w:divBdr>
                </w:div>
              </w:divsChild>
            </w:div>
            <w:div w:id="387337592">
              <w:marLeft w:val="0"/>
              <w:marRight w:val="0"/>
              <w:marTop w:val="0"/>
              <w:marBottom w:val="0"/>
              <w:divBdr>
                <w:top w:val="none" w:sz="0" w:space="0" w:color="auto"/>
                <w:left w:val="none" w:sz="0" w:space="0" w:color="auto"/>
                <w:bottom w:val="none" w:sz="0" w:space="0" w:color="auto"/>
                <w:right w:val="none" w:sz="0" w:space="0" w:color="auto"/>
              </w:divBdr>
            </w:div>
            <w:div w:id="1129787422">
              <w:marLeft w:val="0"/>
              <w:marRight w:val="0"/>
              <w:marTop w:val="0"/>
              <w:marBottom w:val="0"/>
              <w:divBdr>
                <w:top w:val="none" w:sz="0" w:space="0" w:color="auto"/>
                <w:left w:val="none" w:sz="0" w:space="0" w:color="auto"/>
                <w:bottom w:val="none" w:sz="0" w:space="0" w:color="auto"/>
                <w:right w:val="none" w:sz="0" w:space="0" w:color="auto"/>
              </w:divBdr>
              <w:divsChild>
                <w:div w:id="434718068">
                  <w:marLeft w:val="0"/>
                  <w:marRight w:val="0"/>
                  <w:marTop w:val="0"/>
                  <w:marBottom w:val="0"/>
                  <w:divBdr>
                    <w:top w:val="none" w:sz="0" w:space="0" w:color="auto"/>
                    <w:left w:val="none" w:sz="0" w:space="0" w:color="auto"/>
                    <w:bottom w:val="none" w:sz="0" w:space="0" w:color="auto"/>
                    <w:right w:val="none" w:sz="0" w:space="0" w:color="auto"/>
                  </w:divBdr>
                </w:div>
                <w:div w:id="172764138">
                  <w:marLeft w:val="0"/>
                  <w:marRight w:val="0"/>
                  <w:marTop w:val="0"/>
                  <w:marBottom w:val="0"/>
                  <w:divBdr>
                    <w:top w:val="none" w:sz="0" w:space="0" w:color="auto"/>
                    <w:left w:val="none" w:sz="0" w:space="0" w:color="auto"/>
                    <w:bottom w:val="none" w:sz="0" w:space="0" w:color="auto"/>
                    <w:right w:val="none" w:sz="0" w:space="0" w:color="auto"/>
                  </w:divBdr>
                </w:div>
              </w:divsChild>
            </w:div>
            <w:div w:id="1956787230">
              <w:marLeft w:val="0"/>
              <w:marRight w:val="0"/>
              <w:marTop w:val="0"/>
              <w:marBottom w:val="0"/>
              <w:divBdr>
                <w:top w:val="none" w:sz="0" w:space="0" w:color="auto"/>
                <w:left w:val="none" w:sz="0" w:space="0" w:color="auto"/>
                <w:bottom w:val="none" w:sz="0" w:space="0" w:color="auto"/>
                <w:right w:val="none" w:sz="0" w:space="0" w:color="auto"/>
              </w:divBdr>
            </w:div>
            <w:div w:id="1414547492">
              <w:marLeft w:val="0"/>
              <w:marRight w:val="0"/>
              <w:marTop w:val="0"/>
              <w:marBottom w:val="0"/>
              <w:divBdr>
                <w:top w:val="none" w:sz="0" w:space="0" w:color="auto"/>
                <w:left w:val="none" w:sz="0" w:space="0" w:color="auto"/>
                <w:bottom w:val="none" w:sz="0" w:space="0" w:color="auto"/>
                <w:right w:val="none" w:sz="0" w:space="0" w:color="auto"/>
              </w:divBdr>
              <w:divsChild>
                <w:div w:id="1897471590">
                  <w:marLeft w:val="0"/>
                  <w:marRight w:val="0"/>
                  <w:marTop w:val="0"/>
                  <w:marBottom w:val="0"/>
                  <w:divBdr>
                    <w:top w:val="none" w:sz="0" w:space="0" w:color="auto"/>
                    <w:left w:val="none" w:sz="0" w:space="0" w:color="auto"/>
                    <w:bottom w:val="none" w:sz="0" w:space="0" w:color="auto"/>
                    <w:right w:val="none" w:sz="0" w:space="0" w:color="auto"/>
                  </w:divBdr>
                </w:div>
                <w:div w:id="1018628993">
                  <w:marLeft w:val="0"/>
                  <w:marRight w:val="0"/>
                  <w:marTop w:val="0"/>
                  <w:marBottom w:val="0"/>
                  <w:divBdr>
                    <w:top w:val="none" w:sz="0" w:space="0" w:color="auto"/>
                    <w:left w:val="none" w:sz="0" w:space="0" w:color="auto"/>
                    <w:bottom w:val="none" w:sz="0" w:space="0" w:color="auto"/>
                    <w:right w:val="none" w:sz="0" w:space="0" w:color="auto"/>
                  </w:divBdr>
                </w:div>
              </w:divsChild>
            </w:div>
            <w:div w:id="615409330">
              <w:marLeft w:val="0"/>
              <w:marRight w:val="0"/>
              <w:marTop w:val="0"/>
              <w:marBottom w:val="0"/>
              <w:divBdr>
                <w:top w:val="none" w:sz="0" w:space="0" w:color="auto"/>
                <w:left w:val="none" w:sz="0" w:space="0" w:color="auto"/>
                <w:bottom w:val="none" w:sz="0" w:space="0" w:color="auto"/>
                <w:right w:val="none" w:sz="0" w:space="0" w:color="auto"/>
              </w:divBdr>
            </w:div>
            <w:div w:id="1869483316">
              <w:marLeft w:val="0"/>
              <w:marRight w:val="0"/>
              <w:marTop w:val="0"/>
              <w:marBottom w:val="0"/>
              <w:divBdr>
                <w:top w:val="none" w:sz="0" w:space="0" w:color="auto"/>
                <w:left w:val="none" w:sz="0" w:space="0" w:color="auto"/>
                <w:bottom w:val="none" w:sz="0" w:space="0" w:color="auto"/>
                <w:right w:val="none" w:sz="0" w:space="0" w:color="auto"/>
              </w:divBdr>
              <w:divsChild>
                <w:div w:id="1455783560">
                  <w:marLeft w:val="0"/>
                  <w:marRight w:val="0"/>
                  <w:marTop w:val="0"/>
                  <w:marBottom w:val="0"/>
                  <w:divBdr>
                    <w:top w:val="none" w:sz="0" w:space="0" w:color="auto"/>
                    <w:left w:val="none" w:sz="0" w:space="0" w:color="auto"/>
                    <w:bottom w:val="none" w:sz="0" w:space="0" w:color="auto"/>
                    <w:right w:val="none" w:sz="0" w:space="0" w:color="auto"/>
                  </w:divBdr>
                </w:div>
                <w:div w:id="16994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Наталья Николаевна</dc:creator>
  <cp:keywords/>
  <dc:description/>
  <cp:lastModifiedBy>Климович Екатерина Сергеевна</cp:lastModifiedBy>
  <cp:revision>5</cp:revision>
  <dcterms:created xsi:type="dcterms:W3CDTF">2023-05-02T03:27:00Z</dcterms:created>
  <dcterms:modified xsi:type="dcterms:W3CDTF">2023-05-02T06:47:00Z</dcterms:modified>
</cp:coreProperties>
</file>