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89" w:rsidRDefault="00244E89" w:rsidP="00244E8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2 </w:t>
      </w:r>
    </w:p>
    <w:p w:rsidR="00244E89" w:rsidRDefault="00244E89" w:rsidP="00244E8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директора </w:t>
      </w:r>
    </w:p>
    <w:p w:rsidR="00244E89" w:rsidRDefault="00244E89" w:rsidP="00244E8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МАОУ СОШ № 4 г. Ишима </w:t>
      </w:r>
    </w:p>
    <w:p w:rsidR="00244E89" w:rsidRDefault="00244E89" w:rsidP="00244E8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05.11.2021г. № </w:t>
      </w:r>
      <w:r>
        <w:rPr>
          <w:sz w:val="26"/>
          <w:szCs w:val="26"/>
        </w:rPr>
        <w:t xml:space="preserve">477 </w:t>
      </w:r>
      <w:r>
        <w:rPr>
          <w:sz w:val="26"/>
          <w:szCs w:val="26"/>
        </w:rPr>
        <w:t>од</w:t>
      </w:r>
    </w:p>
    <w:p w:rsidR="00244E89" w:rsidRDefault="00244E89" w:rsidP="00244E89">
      <w:pPr>
        <w:jc w:val="center"/>
        <w:rPr>
          <w:sz w:val="26"/>
          <w:szCs w:val="26"/>
        </w:rPr>
      </w:pPr>
    </w:p>
    <w:p w:rsidR="00244E89" w:rsidRPr="00F2383B" w:rsidRDefault="00244E89" w:rsidP="00244E89">
      <w:pPr>
        <w:jc w:val="center"/>
        <w:rPr>
          <w:b/>
          <w:sz w:val="26"/>
          <w:szCs w:val="26"/>
          <w:u w:val="single"/>
        </w:rPr>
      </w:pPr>
      <w:r w:rsidRPr="00F2383B">
        <w:rPr>
          <w:b/>
          <w:sz w:val="26"/>
          <w:szCs w:val="26"/>
          <w:u w:val="single"/>
        </w:rPr>
        <w:t xml:space="preserve">Годовой календарный учебный график </w:t>
      </w:r>
      <w:r>
        <w:rPr>
          <w:b/>
          <w:sz w:val="26"/>
          <w:szCs w:val="26"/>
          <w:u w:val="single"/>
        </w:rPr>
        <w:t>ООО, СОО</w:t>
      </w:r>
    </w:p>
    <w:p w:rsidR="00244E89" w:rsidRDefault="00244E89" w:rsidP="00244E89">
      <w:pPr>
        <w:jc w:val="center"/>
        <w:rPr>
          <w:b/>
          <w:sz w:val="26"/>
          <w:szCs w:val="26"/>
          <w:u w:val="single"/>
        </w:rPr>
      </w:pPr>
      <w:r w:rsidRPr="00F2383B">
        <w:rPr>
          <w:b/>
          <w:sz w:val="26"/>
          <w:szCs w:val="26"/>
          <w:u w:val="single"/>
        </w:rPr>
        <w:t>на 2021 – 2022 учебный год</w:t>
      </w:r>
    </w:p>
    <w:p w:rsidR="00244E89" w:rsidRPr="00F2383B" w:rsidRDefault="00244E89" w:rsidP="00244E89">
      <w:pPr>
        <w:jc w:val="center"/>
        <w:rPr>
          <w:b/>
          <w:sz w:val="26"/>
          <w:szCs w:val="26"/>
          <w:u w:val="single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32"/>
        <w:gridCol w:w="1979"/>
        <w:gridCol w:w="2410"/>
        <w:gridCol w:w="2268"/>
      </w:tblGrid>
      <w:tr w:rsidR="00244E89" w:rsidRPr="0081754C" w:rsidTr="006F54D7">
        <w:trPr>
          <w:trHeight w:val="1480"/>
        </w:trPr>
        <w:tc>
          <w:tcPr>
            <w:tcW w:w="1418" w:type="dxa"/>
            <w:shd w:val="clear" w:color="auto" w:fill="auto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Четверти</w:t>
            </w:r>
          </w:p>
        </w:tc>
        <w:tc>
          <w:tcPr>
            <w:tcW w:w="2132" w:type="dxa"/>
            <w:shd w:val="clear" w:color="auto" w:fill="auto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proofErr w:type="spellStart"/>
            <w:r w:rsidRPr="00F2383B">
              <w:rPr>
                <w:sz w:val="26"/>
                <w:szCs w:val="26"/>
              </w:rPr>
              <w:t>Продолжитель</w:t>
            </w:r>
            <w:proofErr w:type="spellEnd"/>
          </w:p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proofErr w:type="spellStart"/>
            <w:r w:rsidRPr="00F2383B">
              <w:rPr>
                <w:sz w:val="26"/>
                <w:szCs w:val="26"/>
              </w:rPr>
              <w:t>ность</w:t>
            </w:r>
            <w:proofErr w:type="spellEnd"/>
            <w:r w:rsidRPr="00F2383B">
              <w:rPr>
                <w:sz w:val="26"/>
                <w:szCs w:val="26"/>
              </w:rPr>
              <w:t xml:space="preserve"> учебной четверти</w:t>
            </w:r>
          </w:p>
        </w:tc>
        <w:tc>
          <w:tcPr>
            <w:tcW w:w="1979" w:type="dxa"/>
            <w:shd w:val="clear" w:color="auto" w:fill="auto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2410" w:type="dxa"/>
            <w:shd w:val="clear" w:color="auto" w:fill="auto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Каникулы</w:t>
            </w:r>
          </w:p>
        </w:tc>
        <w:tc>
          <w:tcPr>
            <w:tcW w:w="2268" w:type="dxa"/>
            <w:shd w:val="clear" w:color="auto" w:fill="auto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Количество дней каникул</w:t>
            </w:r>
          </w:p>
        </w:tc>
      </w:tr>
      <w:tr w:rsidR="00244E89" w:rsidRPr="0081754C" w:rsidTr="006F54D7">
        <w:tc>
          <w:tcPr>
            <w:tcW w:w="1418" w:type="dxa"/>
            <w:shd w:val="clear" w:color="auto" w:fill="auto"/>
            <w:vAlign w:val="center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1 четверть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01.09.2021 – 24.10.2021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8 недель</w:t>
            </w:r>
          </w:p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(40 дней)</w:t>
            </w:r>
          </w:p>
        </w:tc>
        <w:tc>
          <w:tcPr>
            <w:tcW w:w="2410" w:type="dxa"/>
            <w:shd w:val="clear" w:color="auto" w:fill="auto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Осенние 25.10.2021 – 31.10.2021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7 дней</w:t>
            </w:r>
          </w:p>
        </w:tc>
      </w:tr>
      <w:tr w:rsidR="00244E89" w:rsidRPr="0081754C" w:rsidTr="006F54D7">
        <w:tc>
          <w:tcPr>
            <w:tcW w:w="1418" w:type="dxa"/>
            <w:shd w:val="clear" w:color="auto" w:fill="auto"/>
            <w:vAlign w:val="center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2 четверть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>.11.2021 – 30</w:t>
            </w:r>
            <w:bookmarkStart w:id="0" w:name="_GoBack"/>
            <w:bookmarkEnd w:id="0"/>
            <w:r w:rsidRPr="00F2383B">
              <w:rPr>
                <w:sz w:val="26"/>
                <w:szCs w:val="26"/>
              </w:rPr>
              <w:t>.12.2021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8 недель</w:t>
            </w:r>
          </w:p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(40 дней)</w:t>
            </w:r>
          </w:p>
        </w:tc>
        <w:tc>
          <w:tcPr>
            <w:tcW w:w="2410" w:type="dxa"/>
            <w:shd w:val="clear" w:color="auto" w:fill="auto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Зимние 31</w:t>
            </w:r>
            <w:r w:rsidRPr="00F2383B">
              <w:rPr>
                <w:sz w:val="26"/>
                <w:szCs w:val="26"/>
              </w:rPr>
              <w:t>.12.2021 – 09.01.2022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F2383B">
              <w:rPr>
                <w:sz w:val="26"/>
                <w:szCs w:val="26"/>
              </w:rPr>
              <w:t xml:space="preserve"> дней</w:t>
            </w:r>
          </w:p>
        </w:tc>
      </w:tr>
      <w:tr w:rsidR="00244E89" w:rsidRPr="0081754C" w:rsidTr="006F54D7">
        <w:tc>
          <w:tcPr>
            <w:tcW w:w="1418" w:type="dxa"/>
            <w:shd w:val="clear" w:color="auto" w:fill="auto"/>
            <w:vAlign w:val="center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3 четверть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10.01.2022 – 20.03.2022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10 недель</w:t>
            </w:r>
          </w:p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(50 дней)</w:t>
            </w:r>
          </w:p>
        </w:tc>
        <w:tc>
          <w:tcPr>
            <w:tcW w:w="2410" w:type="dxa"/>
            <w:shd w:val="clear" w:color="auto" w:fill="auto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Весенние 21.03.2022 – 27.03.2022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9 дней</w:t>
            </w:r>
          </w:p>
        </w:tc>
      </w:tr>
      <w:tr w:rsidR="00244E89" w:rsidRPr="0081754C" w:rsidTr="006F54D7">
        <w:tc>
          <w:tcPr>
            <w:tcW w:w="1418" w:type="dxa"/>
            <w:shd w:val="clear" w:color="auto" w:fill="auto"/>
            <w:vAlign w:val="center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4 четверть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28.03.2022 – 31.05.2022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8 недель</w:t>
            </w:r>
          </w:p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(40 дней)</w:t>
            </w:r>
          </w:p>
        </w:tc>
        <w:tc>
          <w:tcPr>
            <w:tcW w:w="2268" w:type="dxa"/>
            <w:shd w:val="clear" w:color="auto" w:fill="auto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Летние 01.06.2022 – 31.08.2022</w:t>
            </w:r>
          </w:p>
        </w:tc>
      </w:tr>
      <w:tr w:rsidR="00244E89" w:rsidRPr="0081754C" w:rsidTr="006F54D7">
        <w:tc>
          <w:tcPr>
            <w:tcW w:w="1418" w:type="dxa"/>
            <w:shd w:val="clear" w:color="auto" w:fill="auto"/>
            <w:vAlign w:val="center"/>
          </w:tcPr>
          <w:p w:rsidR="00244E89" w:rsidRPr="00F2383B" w:rsidRDefault="00244E89" w:rsidP="006F54D7">
            <w:pPr>
              <w:jc w:val="right"/>
              <w:rPr>
                <w:sz w:val="26"/>
                <w:szCs w:val="26"/>
              </w:rPr>
            </w:pPr>
            <w:r w:rsidRPr="00F2383B">
              <w:rPr>
                <w:sz w:val="26"/>
                <w:szCs w:val="26"/>
              </w:rPr>
              <w:t>Итого: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недели - 170 дней</w:t>
            </w:r>
          </w:p>
        </w:tc>
        <w:tc>
          <w:tcPr>
            <w:tcW w:w="2410" w:type="dxa"/>
            <w:shd w:val="clear" w:color="auto" w:fill="auto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4E89" w:rsidRPr="00F2383B" w:rsidRDefault="00244E89" w:rsidP="006F54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F2383B">
              <w:rPr>
                <w:sz w:val="26"/>
                <w:szCs w:val="26"/>
              </w:rPr>
              <w:t xml:space="preserve"> дней</w:t>
            </w:r>
          </w:p>
        </w:tc>
      </w:tr>
    </w:tbl>
    <w:p w:rsidR="00244E89" w:rsidRPr="007703D0" w:rsidRDefault="00244E89" w:rsidP="00244E89">
      <w:pPr>
        <w:rPr>
          <w:sz w:val="26"/>
          <w:szCs w:val="26"/>
        </w:rPr>
      </w:pPr>
    </w:p>
    <w:p w:rsidR="00244E89" w:rsidRPr="00F2383B" w:rsidRDefault="00244E89" w:rsidP="00244E89">
      <w:pPr>
        <w:jc w:val="both"/>
        <w:rPr>
          <w:sz w:val="26"/>
          <w:szCs w:val="26"/>
        </w:rPr>
      </w:pPr>
      <w:r w:rsidRPr="00F2383B">
        <w:rPr>
          <w:sz w:val="26"/>
          <w:szCs w:val="26"/>
        </w:rPr>
        <w:t>Промежуточная ат</w:t>
      </w:r>
      <w:r>
        <w:rPr>
          <w:sz w:val="26"/>
          <w:szCs w:val="26"/>
        </w:rPr>
        <w:t>тестация в переводных классах (5</w:t>
      </w:r>
      <w:r w:rsidRPr="00F2383B">
        <w:rPr>
          <w:sz w:val="26"/>
          <w:szCs w:val="26"/>
        </w:rPr>
        <w:t>-8,10) в соответствии с Порядком осуществления текущего контроля успеваемости и промежуточной аттестации учащихся, установления их форм, периодичности и порядка проведения, проводится с 25 апреля по 21 мая без прекращения общеобразовательного процесса.</w:t>
      </w:r>
    </w:p>
    <w:p w:rsidR="00244E89" w:rsidRPr="00F2383B" w:rsidRDefault="00244E89" w:rsidP="00244E89">
      <w:pPr>
        <w:jc w:val="both"/>
        <w:rPr>
          <w:sz w:val="26"/>
          <w:szCs w:val="26"/>
        </w:rPr>
      </w:pPr>
    </w:p>
    <w:p w:rsidR="00244E89" w:rsidRPr="00F2383B" w:rsidRDefault="00244E89" w:rsidP="00244E89">
      <w:pPr>
        <w:jc w:val="both"/>
        <w:rPr>
          <w:sz w:val="26"/>
          <w:szCs w:val="26"/>
        </w:rPr>
      </w:pPr>
      <w:r w:rsidRPr="00F2383B">
        <w:rPr>
          <w:sz w:val="26"/>
          <w:szCs w:val="26"/>
        </w:rPr>
        <w:t>Для выпускников 9, 11(12) классов окончание учебных занятий определяется согласно приказу «О порядке окончания учебного года», порядок, формы, сроки проведения государственной итоговой аттестации устанавливаются Федеральной службой по надзору в сфере образования и науки и Министерством просвещения Российской Федерации.</w:t>
      </w:r>
    </w:p>
    <w:p w:rsidR="00244E89" w:rsidRDefault="00244E89" w:rsidP="00244E89">
      <w:pPr>
        <w:jc w:val="both"/>
        <w:rPr>
          <w:sz w:val="26"/>
          <w:szCs w:val="26"/>
        </w:rPr>
      </w:pPr>
    </w:p>
    <w:p w:rsidR="000C7F33" w:rsidRDefault="000C7F33"/>
    <w:sectPr w:rsidR="000C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1F"/>
    <w:rsid w:val="000C7F33"/>
    <w:rsid w:val="00244E89"/>
    <w:rsid w:val="006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B77AE-7F32-4EDD-9F54-3FE1A7D4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2021-12-23T07:45:00Z</dcterms:created>
  <dcterms:modified xsi:type="dcterms:W3CDTF">2021-12-23T07:47:00Z</dcterms:modified>
</cp:coreProperties>
</file>