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34" w:rsidRPr="00F35C65" w:rsidRDefault="00F82BA4" w:rsidP="00F35C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2BA4">
        <w:rPr>
          <w:rFonts w:ascii="Times New Roman" w:hAnsi="Times New Roman" w:cs="Times New Roman"/>
          <w:sz w:val="32"/>
          <w:szCs w:val="32"/>
        </w:rPr>
        <w:t>Добрый день</w:t>
      </w:r>
      <w:r w:rsidR="008D66FB">
        <w:rPr>
          <w:rFonts w:ascii="Times New Roman" w:hAnsi="Times New Roman" w:cs="Times New Roman"/>
          <w:sz w:val="32"/>
          <w:szCs w:val="32"/>
        </w:rPr>
        <w:t>!</w:t>
      </w:r>
      <w:r w:rsidRPr="00F82BA4">
        <w:rPr>
          <w:rFonts w:ascii="Times New Roman" w:hAnsi="Times New Roman" w:cs="Times New Roman"/>
          <w:sz w:val="32"/>
          <w:szCs w:val="32"/>
        </w:rPr>
        <w:t xml:space="preserve"> </w:t>
      </w:r>
      <w:r w:rsidR="008D66FB">
        <w:rPr>
          <w:rFonts w:ascii="Times New Roman" w:hAnsi="Times New Roman" w:cs="Times New Roman"/>
          <w:sz w:val="32"/>
          <w:szCs w:val="32"/>
        </w:rPr>
        <w:t>М</w:t>
      </w:r>
      <w:r w:rsidRPr="00F82BA4">
        <w:rPr>
          <w:rFonts w:ascii="Times New Roman" w:hAnsi="Times New Roman" w:cs="Times New Roman"/>
          <w:sz w:val="32"/>
          <w:szCs w:val="32"/>
        </w:rPr>
        <w:t xml:space="preserve">ы рады приветствовать вас в нашем школьном краеведческом музее. Обзорную экскурсию для вас проведёт </w:t>
      </w:r>
      <w:r w:rsidR="00A55434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Pr="00F82BA4">
        <w:rPr>
          <w:rFonts w:ascii="Times New Roman" w:hAnsi="Times New Roman" w:cs="Times New Roman"/>
          <w:sz w:val="32"/>
          <w:szCs w:val="32"/>
        </w:rPr>
        <w:t xml:space="preserve">экскурсовод Федюшина </w:t>
      </w:r>
      <w:r w:rsidR="00417212">
        <w:rPr>
          <w:rFonts w:ascii="Times New Roman" w:hAnsi="Times New Roman" w:cs="Times New Roman"/>
          <w:sz w:val="32"/>
          <w:szCs w:val="32"/>
        </w:rPr>
        <w:t>В</w:t>
      </w:r>
      <w:r w:rsidRPr="00F82BA4">
        <w:rPr>
          <w:rFonts w:ascii="Times New Roman" w:hAnsi="Times New Roman" w:cs="Times New Roman"/>
          <w:sz w:val="32"/>
          <w:szCs w:val="32"/>
        </w:rPr>
        <w:t>арвара. Наше путешествие по музею я хочу начать со слов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А.С.Пушкина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 w:rsidR="00F35C65">
        <w:rPr>
          <w:rFonts w:ascii="Times New Roman" w:hAnsi="Times New Roman" w:cs="Times New Roman"/>
          <w:sz w:val="32"/>
          <w:szCs w:val="32"/>
        </w:rPr>
        <w:t xml:space="preserve"> </w:t>
      </w:r>
      <w:r w:rsidRPr="00F35C65">
        <w:rPr>
          <w:rFonts w:ascii="Times New Roman" w:hAnsi="Times New Roman" w:cs="Times New Roman"/>
          <w:bCs/>
          <w:sz w:val="32"/>
          <w:szCs w:val="32"/>
        </w:rPr>
        <w:t>«Уважение к прошлому</w:t>
      </w:r>
      <w:r w:rsidR="00417212" w:rsidRPr="00F35C65">
        <w:rPr>
          <w:rFonts w:ascii="Times New Roman" w:hAnsi="Times New Roman" w:cs="Times New Roman"/>
          <w:bCs/>
          <w:sz w:val="32"/>
          <w:szCs w:val="32"/>
        </w:rPr>
        <w:t>-</w:t>
      </w:r>
      <w:r w:rsidRPr="00F35C65">
        <w:rPr>
          <w:rFonts w:ascii="Times New Roman" w:hAnsi="Times New Roman" w:cs="Times New Roman"/>
          <w:bCs/>
          <w:sz w:val="32"/>
          <w:szCs w:val="32"/>
        </w:rPr>
        <w:t xml:space="preserve">  вот черта отличающая образованность от дикости».</w:t>
      </w:r>
    </w:p>
    <w:p w:rsidR="00813D7E" w:rsidRPr="00813D7E" w:rsidRDefault="00813D7E" w:rsidP="00F35C65">
      <w:pPr>
        <w:spacing w:after="0" w:line="36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813D7E">
        <w:rPr>
          <w:rFonts w:ascii="Times New Roman" w:hAnsi="Times New Roman" w:cs="Times New Roman"/>
          <w:b/>
          <w:bCs/>
          <w:sz w:val="32"/>
          <w:szCs w:val="32"/>
        </w:rPr>
        <w:t>Цели и задачи данной экскурсии</w:t>
      </w:r>
    </w:p>
    <w:p w:rsidR="0020650E" w:rsidRPr="00813D7E" w:rsidRDefault="00813D7E" w:rsidP="00F35C6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13D7E">
        <w:rPr>
          <w:rFonts w:ascii="Times New Roman" w:hAnsi="Times New Roman" w:cs="Times New Roman"/>
          <w:sz w:val="32"/>
          <w:szCs w:val="32"/>
        </w:rPr>
        <w:t>Сохранение исторической памяти о  жизни школы (учителей, учеников);</w:t>
      </w:r>
    </w:p>
    <w:p w:rsidR="0020650E" w:rsidRPr="00813D7E" w:rsidRDefault="00813D7E" w:rsidP="00F35C6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13D7E">
        <w:rPr>
          <w:rFonts w:ascii="Times New Roman" w:hAnsi="Times New Roman" w:cs="Times New Roman"/>
          <w:sz w:val="32"/>
          <w:szCs w:val="32"/>
        </w:rPr>
        <w:t>Приобщение к краеведческой и поисковой деятельности;</w:t>
      </w:r>
    </w:p>
    <w:p w:rsidR="0020650E" w:rsidRPr="00813D7E" w:rsidRDefault="00813D7E" w:rsidP="00F35C6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13D7E">
        <w:rPr>
          <w:rFonts w:ascii="Times New Roman" w:hAnsi="Times New Roman" w:cs="Times New Roman"/>
          <w:sz w:val="32"/>
          <w:szCs w:val="32"/>
        </w:rPr>
        <w:t>Совершенствовать обучение и воспитание подрастающего поколения изучением краеведения;</w:t>
      </w:r>
    </w:p>
    <w:p w:rsidR="0020650E" w:rsidRPr="00813D7E" w:rsidRDefault="00813D7E" w:rsidP="00F35C6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13D7E">
        <w:rPr>
          <w:rFonts w:ascii="Times New Roman" w:hAnsi="Times New Roman" w:cs="Times New Roman"/>
          <w:sz w:val="32"/>
          <w:szCs w:val="32"/>
        </w:rPr>
        <w:t>Привить интерес к краеведческой и поисково-исследовательской деятельности;</w:t>
      </w:r>
    </w:p>
    <w:p w:rsidR="0020650E" w:rsidRPr="00813D7E" w:rsidRDefault="00813D7E" w:rsidP="00F35C6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13D7E">
        <w:rPr>
          <w:rFonts w:ascii="Times New Roman" w:hAnsi="Times New Roman" w:cs="Times New Roman"/>
          <w:sz w:val="32"/>
          <w:szCs w:val="32"/>
        </w:rPr>
        <w:t>Заинтересовать историческим прошлым школы.</w:t>
      </w:r>
    </w:p>
    <w:p w:rsidR="00D320F4" w:rsidRPr="00D320F4" w:rsidRDefault="00D320F4" w:rsidP="00F35C65">
      <w:pPr>
        <w:spacing w:after="0" w:line="36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D320F4" w:rsidRDefault="00F35C65" w:rsidP="00F35C65">
      <w:pPr>
        <w:tabs>
          <w:tab w:val="left" w:pos="1440"/>
          <w:tab w:val="center" w:pos="4857"/>
        </w:tabs>
        <w:spacing w:after="0"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320F4" w:rsidRPr="00D320F4">
        <w:rPr>
          <w:rFonts w:ascii="Times New Roman" w:hAnsi="Times New Roman" w:cs="Times New Roman"/>
          <w:b/>
          <w:bCs/>
          <w:sz w:val="32"/>
          <w:szCs w:val="32"/>
        </w:rPr>
        <w:t>Из истории школьного музея</w:t>
      </w:r>
      <w:r w:rsidR="00D320F4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0650E" w:rsidRPr="00813D7E" w:rsidRDefault="00813D7E" w:rsidP="00F35C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13D7E">
        <w:rPr>
          <w:rFonts w:ascii="Times New Roman" w:hAnsi="Times New Roman" w:cs="Times New Roman"/>
          <w:sz w:val="32"/>
          <w:szCs w:val="32"/>
        </w:rPr>
        <w:t>Музей в школе был открыт в год 40-летия Победы в 1985 году.</w:t>
      </w:r>
    </w:p>
    <w:p w:rsidR="0020650E" w:rsidRPr="00F35C65" w:rsidRDefault="00813D7E" w:rsidP="00F35C6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5C65">
        <w:rPr>
          <w:rFonts w:ascii="Times New Roman" w:hAnsi="Times New Roman" w:cs="Times New Roman"/>
          <w:sz w:val="32"/>
          <w:szCs w:val="32"/>
        </w:rPr>
        <w:t>Ещё с 1974 года началась поисковая работа по сбору документов и фотографий о выпускниках довоенных и военных лет школы №113 (ныне школа №4).</w:t>
      </w:r>
    </w:p>
    <w:p w:rsidR="0020650E" w:rsidRPr="00F35C65" w:rsidRDefault="00813D7E" w:rsidP="00F35C6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5C65">
        <w:rPr>
          <w:rFonts w:ascii="Times New Roman" w:hAnsi="Times New Roman" w:cs="Times New Roman"/>
          <w:sz w:val="32"/>
          <w:szCs w:val="32"/>
        </w:rPr>
        <w:t xml:space="preserve">Первым руководителем музея была </w:t>
      </w:r>
      <w:proofErr w:type="spellStart"/>
      <w:r w:rsidRPr="00F35C65">
        <w:rPr>
          <w:rFonts w:ascii="Times New Roman" w:hAnsi="Times New Roman" w:cs="Times New Roman"/>
          <w:sz w:val="32"/>
          <w:szCs w:val="32"/>
        </w:rPr>
        <w:t>Федорец</w:t>
      </w:r>
      <w:proofErr w:type="spellEnd"/>
      <w:r w:rsidRPr="00F35C65">
        <w:rPr>
          <w:rFonts w:ascii="Times New Roman" w:hAnsi="Times New Roman" w:cs="Times New Roman"/>
          <w:sz w:val="32"/>
          <w:szCs w:val="32"/>
        </w:rPr>
        <w:t xml:space="preserve">  Лидия Ивановна.</w:t>
      </w:r>
    </w:p>
    <w:p w:rsidR="00813D7E" w:rsidRPr="00591BC7" w:rsidRDefault="00813D7E" w:rsidP="00F35C65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91BC7">
        <w:rPr>
          <w:rFonts w:ascii="Times New Roman" w:hAnsi="Times New Roman" w:cs="Times New Roman"/>
          <w:sz w:val="32"/>
          <w:szCs w:val="32"/>
        </w:rPr>
        <w:t xml:space="preserve"> Большую помощь в сборе документов и информации о погибших оказали выпускники военных лет. Они сохранили школьную дружбу и память о погибших друзьях на долгие годы. </w:t>
      </w:r>
    </w:p>
    <w:p w:rsidR="00D320F4" w:rsidRPr="00D320F4" w:rsidRDefault="00D320F4" w:rsidP="00F35C65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E5718" w:rsidRDefault="008D66FB" w:rsidP="00F35C65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4E5718">
        <w:rPr>
          <w:rFonts w:ascii="Times New Roman" w:hAnsi="Times New Roman" w:cs="Times New Roman"/>
          <w:b/>
          <w:bCs/>
          <w:sz w:val="32"/>
          <w:szCs w:val="32"/>
        </w:rPr>
        <w:lastRenderedPageBreak/>
        <w:t>1.</w:t>
      </w:r>
      <w:r w:rsidR="00F82BA4" w:rsidRPr="004E5718">
        <w:rPr>
          <w:rFonts w:ascii="Times New Roman" w:hAnsi="Times New Roman" w:cs="Times New Roman"/>
          <w:b/>
          <w:bCs/>
          <w:sz w:val="32"/>
          <w:szCs w:val="32"/>
        </w:rPr>
        <w:t>И начнём с</w:t>
      </w:r>
      <w:r w:rsidR="00A55434">
        <w:rPr>
          <w:rFonts w:ascii="Times New Roman" w:hAnsi="Times New Roman" w:cs="Times New Roman"/>
          <w:b/>
          <w:bCs/>
          <w:sz w:val="32"/>
          <w:szCs w:val="32"/>
        </w:rPr>
        <w:t xml:space="preserve"> первой</w:t>
      </w:r>
      <w:r w:rsidR="00F82BA4" w:rsidRPr="004E5718">
        <w:rPr>
          <w:rFonts w:ascii="Times New Roman" w:hAnsi="Times New Roman" w:cs="Times New Roman"/>
          <w:b/>
          <w:bCs/>
          <w:sz w:val="32"/>
          <w:szCs w:val="32"/>
        </w:rPr>
        <w:t xml:space="preserve"> экспозиции</w:t>
      </w:r>
      <w:r w:rsidR="00813D7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F82BA4" w:rsidRPr="004E57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17212">
        <w:rPr>
          <w:rFonts w:ascii="Times New Roman" w:hAnsi="Times New Roman" w:cs="Times New Roman"/>
          <w:b/>
          <w:bCs/>
          <w:sz w:val="32"/>
          <w:szCs w:val="32"/>
        </w:rPr>
        <w:t>которая посвящена</w:t>
      </w:r>
      <w:r w:rsidR="00F82BA4" w:rsidRPr="004E5718">
        <w:rPr>
          <w:rFonts w:ascii="Times New Roman" w:hAnsi="Times New Roman" w:cs="Times New Roman"/>
          <w:b/>
          <w:bCs/>
          <w:sz w:val="32"/>
          <w:szCs w:val="32"/>
        </w:rPr>
        <w:t xml:space="preserve"> истории школы</w:t>
      </w:r>
      <w:r w:rsidR="00417212">
        <w:rPr>
          <w:rFonts w:ascii="Times New Roman" w:hAnsi="Times New Roman" w:cs="Times New Roman"/>
          <w:b/>
          <w:bCs/>
          <w:sz w:val="32"/>
          <w:szCs w:val="32"/>
        </w:rPr>
        <w:t xml:space="preserve"> №4</w:t>
      </w:r>
      <w:r w:rsidR="00F82BA4" w:rsidRPr="004E571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82BA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82BA4" w:rsidRDefault="00F82BA4" w:rsidP="00F35C65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Эта экспозиция</w:t>
      </w:r>
      <w:r w:rsidR="00813D7E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построена по хронологическому принципу начиная с 1939 года (открытие школы).</w:t>
      </w:r>
      <w:r w:rsidR="008D66FB">
        <w:rPr>
          <w:rFonts w:ascii="Times New Roman" w:hAnsi="Times New Roman" w:cs="Times New Roman"/>
          <w:bCs/>
          <w:sz w:val="32"/>
          <w:szCs w:val="32"/>
        </w:rPr>
        <w:t xml:space="preserve"> 1 сентября 1940 года школа №113 (ныне 4 –</w:t>
      </w:r>
      <w:proofErr w:type="spellStart"/>
      <w:r w:rsidR="008D66FB">
        <w:rPr>
          <w:rFonts w:ascii="Times New Roman" w:hAnsi="Times New Roman" w:cs="Times New Roman"/>
          <w:bCs/>
          <w:sz w:val="32"/>
          <w:szCs w:val="32"/>
        </w:rPr>
        <w:t>ая</w:t>
      </w:r>
      <w:proofErr w:type="spellEnd"/>
      <w:r w:rsidR="008D66FB">
        <w:rPr>
          <w:rFonts w:ascii="Times New Roman" w:hAnsi="Times New Roman" w:cs="Times New Roman"/>
          <w:bCs/>
          <w:sz w:val="32"/>
          <w:szCs w:val="32"/>
        </w:rPr>
        <w:t xml:space="preserve">) </w:t>
      </w:r>
      <w:r w:rsidR="00417212">
        <w:rPr>
          <w:rFonts w:ascii="Times New Roman" w:hAnsi="Times New Roman" w:cs="Times New Roman"/>
          <w:bCs/>
          <w:sz w:val="32"/>
          <w:szCs w:val="32"/>
        </w:rPr>
        <w:t>гостеприимно</w:t>
      </w:r>
      <w:r w:rsidR="008D66FB">
        <w:rPr>
          <w:rFonts w:ascii="Times New Roman" w:hAnsi="Times New Roman" w:cs="Times New Roman"/>
          <w:bCs/>
          <w:sz w:val="32"/>
          <w:szCs w:val="32"/>
        </w:rPr>
        <w:t xml:space="preserve"> распахнула двери для своих первых учеников. Новая школа оказалась такой большой, светлой и красивой. После открытия учителя и ученики продолжали благоустраивать школьную территорию. Под руководством директора </w:t>
      </w:r>
      <w:proofErr w:type="spellStart"/>
      <w:r w:rsidR="008D66FB">
        <w:rPr>
          <w:rFonts w:ascii="Times New Roman" w:hAnsi="Times New Roman" w:cs="Times New Roman"/>
          <w:bCs/>
          <w:sz w:val="32"/>
          <w:szCs w:val="32"/>
        </w:rPr>
        <w:t>Ерыгина</w:t>
      </w:r>
      <w:proofErr w:type="spellEnd"/>
      <w:r w:rsidR="008D66FB">
        <w:rPr>
          <w:rFonts w:ascii="Times New Roman" w:hAnsi="Times New Roman" w:cs="Times New Roman"/>
          <w:bCs/>
          <w:sz w:val="32"/>
          <w:szCs w:val="32"/>
        </w:rPr>
        <w:t xml:space="preserve"> и биолога Олькиной они высаживали деревья, закладывали пришкольный участок. Каждый из ребят старался запомнить «своё» дерево. В школе была организована пионерская дружина, активисты пионерской дружины были самыми активными участниками школьных дел. </w:t>
      </w:r>
    </w:p>
    <w:p w:rsidR="008D66FB" w:rsidRPr="00D320F4" w:rsidRDefault="008D66FB" w:rsidP="00F35C6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 w:rsidRPr="00D320F4">
        <w:rPr>
          <w:rFonts w:ascii="Times New Roman" w:hAnsi="Times New Roman" w:cs="Times New Roman"/>
          <w:b/>
          <w:bCs/>
          <w:sz w:val="32"/>
          <w:szCs w:val="32"/>
        </w:rPr>
        <w:t>Сохранились</w:t>
      </w:r>
      <w:r w:rsidR="00D320F4" w:rsidRPr="00D320F4">
        <w:rPr>
          <w:rFonts w:ascii="Times New Roman" w:hAnsi="Times New Roman" w:cs="Times New Roman"/>
          <w:b/>
          <w:bCs/>
          <w:sz w:val="32"/>
          <w:szCs w:val="32"/>
        </w:rPr>
        <w:t xml:space="preserve"> фотоматериалы</w:t>
      </w:r>
      <w:r w:rsidRPr="00D320F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D320F4" w:rsidRPr="00D320F4">
        <w:rPr>
          <w:rFonts w:ascii="Times New Roman" w:hAnsi="Times New Roman" w:cs="Times New Roman"/>
          <w:b/>
          <w:bCs/>
          <w:sz w:val="32"/>
          <w:szCs w:val="32"/>
        </w:rPr>
        <w:t>которые представлены на стенде.</w:t>
      </w:r>
    </w:p>
    <w:p w:rsidR="008D66FB" w:rsidRPr="00A55434" w:rsidRDefault="008D66FB" w:rsidP="00F35C65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4E5718">
        <w:rPr>
          <w:rFonts w:ascii="Times New Roman" w:hAnsi="Times New Roman" w:cs="Times New Roman"/>
          <w:b/>
          <w:bCs/>
          <w:sz w:val="32"/>
          <w:szCs w:val="32"/>
        </w:rPr>
        <w:t xml:space="preserve">2.Следующая </w:t>
      </w:r>
      <w:r w:rsidR="00AD0AE6" w:rsidRPr="004E5718">
        <w:rPr>
          <w:rFonts w:ascii="Times New Roman" w:hAnsi="Times New Roman" w:cs="Times New Roman"/>
          <w:b/>
          <w:bCs/>
          <w:sz w:val="32"/>
          <w:szCs w:val="32"/>
        </w:rPr>
        <w:t>экспозиция</w:t>
      </w:r>
      <w:r w:rsidRPr="004E5718">
        <w:rPr>
          <w:rFonts w:ascii="Times New Roman" w:hAnsi="Times New Roman" w:cs="Times New Roman"/>
          <w:b/>
          <w:bCs/>
          <w:sz w:val="32"/>
          <w:szCs w:val="32"/>
        </w:rPr>
        <w:t xml:space="preserve"> «Школьные будни». </w:t>
      </w:r>
      <w:r w:rsidRPr="00A55434">
        <w:rPr>
          <w:rFonts w:ascii="Times New Roman" w:hAnsi="Times New Roman" w:cs="Times New Roman"/>
          <w:bCs/>
          <w:sz w:val="32"/>
          <w:szCs w:val="32"/>
        </w:rPr>
        <w:t>Чем жи</w:t>
      </w:r>
      <w:r w:rsidR="00AD0AE6" w:rsidRPr="00A55434">
        <w:rPr>
          <w:rFonts w:ascii="Times New Roman" w:hAnsi="Times New Roman" w:cs="Times New Roman"/>
          <w:bCs/>
          <w:sz w:val="32"/>
          <w:szCs w:val="32"/>
        </w:rPr>
        <w:t>ла и живёт</w:t>
      </w:r>
      <w:r w:rsidRPr="00A55434">
        <w:rPr>
          <w:rFonts w:ascii="Times New Roman" w:hAnsi="Times New Roman" w:cs="Times New Roman"/>
          <w:bCs/>
          <w:sz w:val="32"/>
          <w:szCs w:val="32"/>
        </w:rPr>
        <w:t xml:space="preserve"> школа</w:t>
      </w:r>
      <w:r w:rsidR="00A5543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55434" w:rsidRPr="00A55434">
        <w:rPr>
          <w:rFonts w:ascii="Times New Roman" w:hAnsi="Times New Roman" w:cs="Times New Roman"/>
          <w:bCs/>
          <w:sz w:val="32"/>
          <w:szCs w:val="32"/>
        </w:rPr>
        <w:t>сейчас. В школе работал политический клуб «Прометей», был создан свой инструментальный ансамбль</w:t>
      </w:r>
      <w:r w:rsidR="00A55434">
        <w:rPr>
          <w:rFonts w:ascii="Times New Roman" w:hAnsi="Times New Roman" w:cs="Times New Roman"/>
          <w:bCs/>
          <w:sz w:val="32"/>
          <w:szCs w:val="32"/>
        </w:rPr>
        <w:t>, проводились и проводятся конкурсы, КВН, концерты, соревнования. Всё это представлено на этой экспозиции в фотоматериалах.</w:t>
      </w:r>
    </w:p>
    <w:p w:rsidR="008D66FB" w:rsidRDefault="008D66FB" w:rsidP="00F35C65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AD0AE6" w:rsidRDefault="008D66FB" w:rsidP="00F35C6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E5718">
        <w:rPr>
          <w:rFonts w:ascii="Times New Roman" w:hAnsi="Times New Roman" w:cs="Times New Roman"/>
          <w:b/>
          <w:bCs/>
          <w:sz w:val="32"/>
          <w:szCs w:val="32"/>
        </w:rPr>
        <w:t>3. Уходили на фронт учителя и ученики старших</w:t>
      </w:r>
      <w:r w:rsidR="00AD0AE6" w:rsidRPr="004E57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E5718">
        <w:rPr>
          <w:rFonts w:ascii="Times New Roman" w:hAnsi="Times New Roman" w:cs="Times New Roman"/>
          <w:b/>
          <w:bCs/>
          <w:sz w:val="32"/>
          <w:szCs w:val="32"/>
        </w:rPr>
        <w:t xml:space="preserve">классов. </w:t>
      </w:r>
      <w:r>
        <w:rPr>
          <w:rFonts w:ascii="Times New Roman" w:hAnsi="Times New Roman" w:cs="Times New Roman"/>
          <w:bCs/>
          <w:sz w:val="32"/>
          <w:szCs w:val="32"/>
        </w:rPr>
        <w:t>Многим из них не довелось побывать даже на выпускном вечере</w:t>
      </w:r>
      <w:r w:rsidR="00AD0AE6">
        <w:rPr>
          <w:rFonts w:ascii="Times New Roman" w:hAnsi="Times New Roman" w:cs="Times New Roman"/>
          <w:bCs/>
          <w:sz w:val="32"/>
          <w:szCs w:val="32"/>
        </w:rPr>
        <w:t>, получить аттестат, а некоторые даже не окончили 10-й  класс. Об этом говорит следующая экспозиция «Они сражались за Родину». Из выпускников 1941-1943-х годов ушли на фронт и не</w:t>
      </w:r>
      <w:r w:rsidR="00D320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D0AE6">
        <w:rPr>
          <w:rFonts w:ascii="Times New Roman" w:hAnsi="Times New Roman" w:cs="Times New Roman"/>
          <w:bCs/>
          <w:sz w:val="32"/>
          <w:szCs w:val="32"/>
        </w:rPr>
        <w:t>вернулись:</w:t>
      </w:r>
      <w:r w:rsidR="00D320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D0AE6" w:rsidRPr="004E571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Иванов Юрий, Шарапов Валентин, </w:t>
      </w:r>
      <w:r w:rsidR="00D320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D0AE6" w:rsidRPr="004E5718">
        <w:rPr>
          <w:rFonts w:ascii="Times New Roman" w:hAnsi="Times New Roman" w:cs="Times New Roman"/>
          <w:b/>
          <w:bCs/>
          <w:sz w:val="32"/>
          <w:szCs w:val="32"/>
        </w:rPr>
        <w:t>Полункин</w:t>
      </w:r>
      <w:proofErr w:type="spellEnd"/>
      <w:r w:rsidR="00AD0AE6" w:rsidRPr="004E5718">
        <w:rPr>
          <w:rFonts w:ascii="Times New Roman" w:hAnsi="Times New Roman" w:cs="Times New Roman"/>
          <w:b/>
          <w:bCs/>
          <w:sz w:val="32"/>
          <w:szCs w:val="32"/>
        </w:rPr>
        <w:t xml:space="preserve"> Александр, Королёв Владимир, Грушин Борис, </w:t>
      </w:r>
      <w:proofErr w:type="spellStart"/>
      <w:r w:rsidR="00AD0AE6" w:rsidRPr="004E5718">
        <w:rPr>
          <w:rFonts w:ascii="Times New Roman" w:hAnsi="Times New Roman" w:cs="Times New Roman"/>
          <w:b/>
          <w:bCs/>
          <w:sz w:val="32"/>
          <w:szCs w:val="32"/>
        </w:rPr>
        <w:t>Поскочин</w:t>
      </w:r>
      <w:proofErr w:type="spellEnd"/>
      <w:r w:rsidR="00AD0AE6" w:rsidRPr="004E5718">
        <w:rPr>
          <w:rFonts w:ascii="Times New Roman" w:hAnsi="Times New Roman" w:cs="Times New Roman"/>
          <w:b/>
          <w:bCs/>
          <w:sz w:val="32"/>
          <w:szCs w:val="32"/>
        </w:rPr>
        <w:t xml:space="preserve"> Павел, Дьяков Николай, Хрущёв Пётр, Бы</w:t>
      </w:r>
      <w:r w:rsidR="004E5718">
        <w:rPr>
          <w:rFonts w:ascii="Times New Roman" w:hAnsi="Times New Roman" w:cs="Times New Roman"/>
          <w:b/>
          <w:bCs/>
          <w:sz w:val="32"/>
          <w:szCs w:val="32"/>
        </w:rPr>
        <w:t>ков Александр, Яковлев Анатолий.</w:t>
      </w:r>
    </w:p>
    <w:p w:rsidR="004E5718" w:rsidRPr="004E5718" w:rsidRDefault="004E5718" w:rsidP="00F35C6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D0AE6" w:rsidRPr="00AD0AE6" w:rsidRDefault="00AD0AE6" w:rsidP="00F35C6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D0AE6">
        <w:rPr>
          <w:rFonts w:ascii="Times New Roman" w:hAnsi="Times New Roman" w:cs="Times New Roman"/>
          <w:b/>
          <w:bCs/>
          <w:sz w:val="32"/>
          <w:szCs w:val="32"/>
        </w:rPr>
        <w:t>Мальчишки, мальчишки,</w:t>
      </w:r>
    </w:p>
    <w:p w:rsidR="00AD0AE6" w:rsidRPr="00AD0AE6" w:rsidRDefault="00AD0AE6" w:rsidP="00F35C6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D0AE6">
        <w:rPr>
          <w:rFonts w:ascii="Times New Roman" w:hAnsi="Times New Roman" w:cs="Times New Roman"/>
          <w:b/>
          <w:bCs/>
          <w:sz w:val="32"/>
          <w:szCs w:val="32"/>
        </w:rPr>
        <w:t>Вы первым ринулись в бой,</w:t>
      </w:r>
    </w:p>
    <w:p w:rsidR="00AD0AE6" w:rsidRPr="00AD0AE6" w:rsidRDefault="00AD0AE6" w:rsidP="00F35C6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D0AE6">
        <w:rPr>
          <w:rFonts w:ascii="Times New Roman" w:hAnsi="Times New Roman" w:cs="Times New Roman"/>
          <w:b/>
          <w:bCs/>
          <w:sz w:val="32"/>
          <w:szCs w:val="32"/>
        </w:rPr>
        <w:t>Мальчишки, мальчишки</w:t>
      </w:r>
    </w:p>
    <w:p w:rsidR="00AD0AE6" w:rsidRPr="00AD0AE6" w:rsidRDefault="00AD0AE6" w:rsidP="00F35C6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D0AE6">
        <w:rPr>
          <w:rFonts w:ascii="Times New Roman" w:hAnsi="Times New Roman" w:cs="Times New Roman"/>
          <w:b/>
          <w:bCs/>
          <w:sz w:val="32"/>
          <w:szCs w:val="32"/>
        </w:rPr>
        <w:t>Страну заслонили собой</w:t>
      </w:r>
    </w:p>
    <w:p w:rsidR="00DB13CD" w:rsidRDefault="008753D8" w:rsidP="00F35C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ученики  школы №4 знаем имена выпускников школы, сражавшихся на фронтах ВОВ.</w:t>
      </w:r>
      <w:r w:rsidR="00DB13CD">
        <w:rPr>
          <w:rFonts w:ascii="Times New Roman" w:hAnsi="Times New Roman" w:cs="Times New Roman"/>
          <w:sz w:val="32"/>
          <w:szCs w:val="32"/>
        </w:rPr>
        <w:t xml:space="preserve"> Какими они были? Разными. Но их объединяло одн</w:t>
      </w:r>
      <w:r w:rsidR="004E5718">
        <w:rPr>
          <w:rFonts w:ascii="Times New Roman" w:hAnsi="Times New Roman" w:cs="Times New Roman"/>
          <w:sz w:val="32"/>
          <w:szCs w:val="32"/>
        </w:rPr>
        <w:t>о -</w:t>
      </w:r>
      <w:r w:rsidR="00DB13CD">
        <w:rPr>
          <w:rFonts w:ascii="Times New Roman" w:hAnsi="Times New Roman" w:cs="Times New Roman"/>
          <w:sz w:val="32"/>
          <w:szCs w:val="32"/>
        </w:rPr>
        <w:t xml:space="preserve"> любовь к Родине. Ученики нашей школы многие годы собирали материал о каждом из этих ребят. Каждый год учащиеся и учителя в канун празднования  Победы в ВО войне собираются в актовом зале и в школьном музее, чтобы почтить память наших земляков</w:t>
      </w:r>
      <w:r w:rsidR="004E5718">
        <w:rPr>
          <w:rFonts w:ascii="Times New Roman" w:hAnsi="Times New Roman" w:cs="Times New Roman"/>
          <w:sz w:val="32"/>
          <w:szCs w:val="32"/>
        </w:rPr>
        <w:t xml:space="preserve">. </w:t>
      </w:r>
      <w:r w:rsidR="00A55434">
        <w:rPr>
          <w:rFonts w:ascii="Times New Roman" w:hAnsi="Times New Roman" w:cs="Times New Roman"/>
          <w:sz w:val="32"/>
          <w:szCs w:val="32"/>
        </w:rPr>
        <w:t xml:space="preserve">В экспозиции представлены </w:t>
      </w:r>
      <w:r w:rsidR="00DB13CD">
        <w:rPr>
          <w:rFonts w:ascii="Times New Roman" w:hAnsi="Times New Roman" w:cs="Times New Roman"/>
          <w:sz w:val="32"/>
          <w:szCs w:val="32"/>
        </w:rPr>
        <w:t xml:space="preserve"> письма награды, фотоматериалы выпускников военной поры.</w:t>
      </w:r>
    </w:p>
    <w:p w:rsidR="00DB13CD" w:rsidRDefault="00DB13CD" w:rsidP="00F35C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E5718">
        <w:rPr>
          <w:rFonts w:ascii="Times New Roman" w:hAnsi="Times New Roman" w:cs="Times New Roman"/>
          <w:b/>
          <w:sz w:val="32"/>
          <w:szCs w:val="32"/>
        </w:rPr>
        <w:t xml:space="preserve">4. Следующая остановка называется «Отец </w:t>
      </w:r>
      <w:proofErr w:type="spellStart"/>
      <w:r w:rsidRPr="004E5718">
        <w:rPr>
          <w:rFonts w:ascii="Times New Roman" w:hAnsi="Times New Roman" w:cs="Times New Roman"/>
          <w:b/>
          <w:sz w:val="32"/>
          <w:szCs w:val="32"/>
        </w:rPr>
        <w:t>Ишимского</w:t>
      </w:r>
      <w:proofErr w:type="spellEnd"/>
      <w:r w:rsidRPr="004E5718">
        <w:rPr>
          <w:rFonts w:ascii="Times New Roman" w:hAnsi="Times New Roman" w:cs="Times New Roman"/>
          <w:b/>
          <w:sz w:val="32"/>
          <w:szCs w:val="32"/>
        </w:rPr>
        <w:t xml:space="preserve"> спорта».</w:t>
      </w:r>
      <w:r w:rsidR="004E57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Эта экспозиция посвящена Василию Алексеевичу Порфирьеву.</w:t>
      </w:r>
      <w:r w:rsidR="004E57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основания нашей школы и по 1977 год  Василий Алексеевич Порфирьев работал тренером по гимнастике, конькам, лыжам и другим видам спорта в нашей школе</w:t>
      </w:r>
      <w:r w:rsidR="009C3DDB">
        <w:rPr>
          <w:rFonts w:ascii="Times New Roman" w:hAnsi="Times New Roman" w:cs="Times New Roman"/>
          <w:sz w:val="32"/>
          <w:szCs w:val="32"/>
        </w:rPr>
        <w:t>. Многие ученики Порфирьева посвятили свою жизнь физкультуре и спорту, став учителями, тренерами, спортсменами. Обе дочери Василия Алексеевича выбрали профессию спортивного педагога.</w:t>
      </w:r>
      <w:r w:rsidR="004E5718">
        <w:rPr>
          <w:rFonts w:ascii="Times New Roman" w:hAnsi="Times New Roman" w:cs="Times New Roman"/>
          <w:sz w:val="32"/>
          <w:szCs w:val="32"/>
        </w:rPr>
        <w:t xml:space="preserve"> Два его выдающихся воспитанника стали олимпийскими чемпионами, блеском золотых медалей украсив историю родного города. Оба </w:t>
      </w:r>
      <w:r w:rsidR="004E5718">
        <w:rPr>
          <w:rFonts w:ascii="Times New Roman" w:hAnsi="Times New Roman" w:cs="Times New Roman"/>
          <w:sz w:val="32"/>
          <w:szCs w:val="32"/>
        </w:rPr>
        <w:lastRenderedPageBreak/>
        <w:t xml:space="preserve">почётные граждане города Ишима. Это Борис </w:t>
      </w:r>
      <w:proofErr w:type="spellStart"/>
      <w:r w:rsidR="004E5718">
        <w:rPr>
          <w:rFonts w:ascii="Times New Roman" w:hAnsi="Times New Roman" w:cs="Times New Roman"/>
          <w:sz w:val="32"/>
          <w:szCs w:val="32"/>
        </w:rPr>
        <w:t>Шахлин</w:t>
      </w:r>
      <w:proofErr w:type="spellEnd"/>
      <w:r w:rsidR="004E5718">
        <w:rPr>
          <w:rFonts w:ascii="Times New Roman" w:hAnsi="Times New Roman" w:cs="Times New Roman"/>
          <w:sz w:val="32"/>
          <w:szCs w:val="32"/>
        </w:rPr>
        <w:t xml:space="preserve"> и Николай Аникин. У нас в музее хранятся письма, открытки Бориса </w:t>
      </w:r>
      <w:proofErr w:type="spellStart"/>
      <w:r w:rsidR="004E5718">
        <w:rPr>
          <w:rFonts w:ascii="Times New Roman" w:hAnsi="Times New Roman" w:cs="Times New Roman"/>
          <w:sz w:val="32"/>
          <w:szCs w:val="32"/>
        </w:rPr>
        <w:t>Шахлина</w:t>
      </w:r>
      <w:proofErr w:type="spellEnd"/>
      <w:r w:rsidR="004E5718">
        <w:rPr>
          <w:rFonts w:ascii="Times New Roman" w:hAnsi="Times New Roman" w:cs="Times New Roman"/>
          <w:sz w:val="32"/>
          <w:szCs w:val="32"/>
        </w:rPr>
        <w:t xml:space="preserve"> и Николая Аникина своему учителю и наставнику. Ещё в 1944 году Порфирьеву было присвоено высокое звание «заслуженный мастер спорта СССР», в 1958 году присвоено 2-е высшее спортивное звание «Заслуженный тренер СССР»</w:t>
      </w:r>
      <w:r w:rsidR="001A50EA">
        <w:rPr>
          <w:rFonts w:ascii="Times New Roman" w:hAnsi="Times New Roman" w:cs="Times New Roman"/>
          <w:sz w:val="32"/>
          <w:szCs w:val="32"/>
        </w:rPr>
        <w:t>. В годы ВО войны спортивная жизнь города не угасала благодаря Василию Алексеевичу .</w:t>
      </w:r>
    </w:p>
    <w:p w:rsidR="001A50EA" w:rsidRDefault="001A50EA" w:rsidP="00F35C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623F4">
        <w:rPr>
          <w:rFonts w:ascii="Times New Roman" w:hAnsi="Times New Roman" w:cs="Times New Roman"/>
          <w:b/>
          <w:sz w:val="32"/>
          <w:szCs w:val="32"/>
        </w:rPr>
        <w:t>5. Спортивные</w:t>
      </w:r>
      <w:r w:rsidR="00D320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3663">
        <w:rPr>
          <w:rFonts w:ascii="Times New Roman" w:hAnsi="Times New Roman" w:cs="Times New Roman"/>
          <w:b/>
          <w:sz w:val="32"/>
          <w:szCs w:val="32"/>
        </w:rPr>
        <w:t>рубежи</w:t>
      </w:r>
      <w:r>
        <w:rPr>
          <w:rFonts w:ascii="Times New Roman" w:hAnsi="Times New Roman" w:cs="Times New Roman"/>
          <w:sz w:val="32"/>
          <w:szCs w:val="32"/>
        </w:rPr>
        <w:t xml:space="preserve">. Так называется наша следующая экспозиция. Если мы говорим о спортивных буднях нашей школы , то конечно начинаем со знаменитого гимнаста выпускника нашей школы Бориса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Шахлина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 Он является чемпионом трёх олимпийских игр, Обладателем 97 медалей (</w:t>
      </w:r>
      <w:r w:rsidR="00D320F4">
        <w:rPr>
          <w:rFonts w:ascii="Times New Roman" w:hAnsi="Times New Roman" w:cs="Times New Roman"/>
          <w:sz w:val="32"/>
          <w:szCs w:val="32"/>
        </w:rPr>
        <w:t xml:space="preserve"> из них </w:t>
      </w:r>
      <w:r>
        <w:rPr>
          <w:rFonts w:ascii="Times New Roman" w:hAnsi="Times New Roman" w:cs="Times New Roman"/>
          <w:sz w:val="32"/>
          <w:szCs w:val="32"/>
        </w:rPr>
        <w:t>64 золотых, 22 серебряных, 11 бронзовых</w:t>
      </w:r>
      <w:r w:rsidR="00D320F4">
        <w:rPr>
          <w:rFonts w:ascii="Times New Roman" w:hAnsi="Times New Roman" w:cs="Times New Roman"/>
          <w:sz w:val="32"/>
          <w:szCs w:val="32"/>
        </w:rPr>
        <w:t xml:space="preserve"> медалей</w:t>
      </w:r>
      <w:r>
        <w:rPr>
          <w:rFonts w:ascii="Times New Roman" w:hAnsi="Times New Roman" w:cs="Times New Roman"/>
          <w:sz w:val="32"/>
          <w:szCs w:val="32"/>
        </w:rPr>
        <w:t xml:space="preserve">), завоёванных на олимпийских играх, чемпионатах мира и Европы.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Шахлин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прославил нашу школу и конечно город  своими достижениями. В музее хранятся </w:t>
      </w:r>
      <w:r w:rsidR="00D320F4">
        <w:rPr>
          <w:rFonts w:ascii="Times New Roman" w:hAnsi="Times New Roman" w:cs="Times New Roman"/>
          <w:sz w:val="32"/>
          <w:szCs w:val="32"/>
        </w:rPr>
        <w:t>фото</w:t>
      </w:r>
      <w:r>
        <w:rPr>
          <w:rFonts w:ascii="Times New Roman" w:hAnsi="Times New Roman" w:cs="Times New Roman"/>
          <w:sz w:val="32"/>
          <w:szCs w:val="32"/>
        </w:rPr>
        <w:t xml:space="preserve">материалы встреч Бориса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Шахлина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одноклассниками, письма и поздравительные открытки. У этой же экспозиции мы можем увидеть и достижения наших других выпускников и учащихся школы.</w:t>
      </w:r>
    </w:p>
    <w:p w:rsidR="006623F4" w:rsidRDefault="006623F4" w:rsidP="00F35C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623F4">
        <w:rPr>
          <w:rFonts w:ascii="Times New Roman" w:hAnsi="Times New Roman" w:cs="Times New Roman"/>
          <w:b/>
          <w:sz w:val="32"/>
          <w:szCs w:val="32"/>
        </w:rPr>
        <w:t>6. В музее имеется стеллаж с подарками наших знаменитых</w:t>
      </w:r>
      <w:r>
        <w:rPr>
          <w:rFonts w:ascii="Times New Roman" w:hAnsi="Times New Roman" w:cs="Times New Roman"/>
          <w:sz w:val="32"/>
          <w:szCs w:val="32"/>
        </w:rPr>
        <w:t xml:space="preserve"> выпускников это книги, кубки и другие предметы.</w:t>
      </w:r>
    </w:p>
    <w:p w:rsidR="006623F4" w:rsidRDefault="006623F4" w:rsidP="00F35C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B01F3">
        <w:rPr>
          <w:rFonts w:ascii="Times New Roman" w:hAnsi="Times New Roman" w:cs="Times New Roman"/>
          <w:b/>
          <w:sz w:val="32"/>
          <w:szCs w:val="32"/>
        </w:rPr>
        <w:t>7. Не</w:t>
      </w:r>
      <w:r w:rsidR="003A1DFC" w:rsidRPr="007B01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01F3">
        <w:rPr>
          <w:rFonts w:ascii="Times New Roman" w:hAnsi="Times New Roman" w:cs="Times New Roman"/>
          <w:b/>
          <w:sz w:val="32"/>
          <w:szCs w:val="32"/>
        </w:rPr>
        <w:t>так давно</w:t>
      </w:r>
      <w:r w:rsidR="005D2934" w:rsidRPr="007B01F3">
        <w:rPr>
          <w:rFonts w:ascii="Times New Roman" w:hAnsi="Times New Roman" w:cs="Times New Roman"/>
          <w:b/>
          <w:sz w:val="32"/>
          <w:szCs w:val="32"/>
        </w:rPr>
        <w:t xml:space="preserve"> в музее была создана новая экспозиция, которую мы назвали «Вахта памяти»</w:t>
      </w:r>
      <w:r w:rsidR="005D2934">
        <w:rPr>
          <w:rFonts w:ascii="Times New Roman" w:hAnsi="Times New Roman" w:cs="Times New Roman"/>
          <w:sz w:val="32"/>
          <w:szCs w:val="32"/>
        </w:rPr>
        <w:t xml:space="preserve">. Экспозиция создана на основе экспедиции и  предметов,  найденных при раскопках на территории Новгородской области. Участницей этой экспедиции была </w:t>
      </w:r>
      <w:proofErr w:type="spellStart"/>
      <w:r w:rsidR="005D2934">
        <w:rPr>
          <w:rFonts w:ascii="Times New Roman" w:hAnsi="Times New Roman" w:cs="Times New Roman"/>
          <w:sz w:val="32"/>
          <w:szCs w:val="32"/>
        </w:rPr>
        <w:t>Скамаровская</w:t>
      </w:r>
      <w:proofErr w:type="spellEnd"/>
      <w:r w:rsidR="005D2934">
        <w:rPr>
          <w:rFonts w:ascii="Times New Roman" w:hAnsi="Times New Roman" w:cs="Times New Roman"/>
          <w:sz w:val="32"/>
          <w:szCs w:val="32"/>
        </w:rPr>
        <w:t xml:space="preserve"> Светлана Викторовна бывшая руководитель </w:t>
      </w:r>
      <w:r w:rsidR="005D2934">
        <w:rPr>
          <w:rFonts w:ascii="Times New Roman" w:hAnsi="Times New Roman" w:cs="Times New Roman"/>
          <w:sz w:val="32"/>
          <w:szCs w:val="32"/>
        </w:rPr>
        <w:lastRenderedPageBreak/>
        <w:t>школьного музея. Экспедиция состоялась в 2010 году. И из всего того, что привезла Светлана Викторовна</w:t>
      </w:r>
      <w:r w:rsidR="005839F9">
        <w:rPr>
          <w:rFonts w:ascii="Times New Roman" w:hAnsi="Times New Roman" w:cs="Times New Roman"/>
          <w:sz w:val="32"/>
          <w:szCs w:val="32"/>
        </w:rPr>
        <w:t>,</w:t>
      </w:r>
      <w:r w:rsidR="005D2934">
        <w:rPr>
          <w:rFonts w:ascii="Times New Roman" w:hAnsi="Times New Roman" w:cs="Times New Roman"/>
          <w:sz w:val="32"/>
          <w:szCs w:val="32"/>
        </w:rPr>
        <w:t xml:space="preserve"> мы оформили наглядную </w:t>
      </w:r>
      <w:r w:rsidR="005839F9">
        <w:rPr>
          <w:rFonts w:ascii="Times New Roman" w:hAnsi="Times New Roman" w:cs="Times New Roman"/>
          <w:sz w:val="32"/>
          <w:szCs w:val="32"/>
        </w:rPr>
        <w:t>экспозиции,</w:t>
      </w:r>
      <w:r w:rsidR="005D2934">
        <w:rPr>
          <w:rFonts w:ascii="Times New Roman" w:hAnsi="Times New Roman" w:cs="Times New Roman"/>
          <w:sz w:val="32"/>
          <w:szCs w:val="32"/>
        </w:rPr>
        <w:t xml:space="preserve"> которую так и назвали «Вахта памяти». Здесь представлены  останки оружия и предметов времён Великой отечественной войны (автоматы, штык-ножи, винтовки, патроны , гранаты, сапёрные лопатки, останки проволоки ограждения,</w:t>
      </w:r>
      <w:r w:rsidR="005839F9">
        <w:rPr>
          <w:rFonts w:ascii="Times New Roman" w:hAnsi="Times New Roman" w:cs="Times New Roman"/>
          <w:sz w:val="32"/>
          <w:szCs w:val="32"/>
        </w:rPr>
        <w:t xml:space="preserve"> солдатские пряжки от ремней. При проведении этой экскурсии мы рассказываем учащимся,  где шли раскопки, почему столько оружия, что это была самая крупная наступательная операция на территории Новгородской области. И что погибло свыше 1 миллиона человек. И до сих пор находят останки людей участников этой кровопролитной операции, которая называлась «</w:t>
      </w:r>
      <w:proofErr w:type="spellStart"/>
      <w:r w:rsidR="005839F9">
        <w:rPr>
          <w:rFonts w:ascii="Times New Roman" w:hAnsi="Times New Roman" w:cs="Times New Roman"/>
          <w:sz w:val="32"/>
          <w:szCs w:val="32"/>
        </w:rPr>
        <w:t>Любанская</w:t>
      </w:r>
      <w:proofErr w:type="spellEnd"/>
      <w:r w:rsidR="005839F9">
        <w:rPr>
          <w:rFonts w:ascii="Times New Roman" w:hAnsi="Times New Roman" w:cs="Times New Roman"/>
          <w:sz w:val="32"/>
          <w:szCs w:val="32"/>
        </w:rPr>
        <w:t>». Сейчас эта местность представляет собой большую поляну и мелколесье с огромными воронками, здесь лежат сотни погибших, а в годы войны здесь прохо</w:t>
      </w:r>
      <w:bookmarkStart w:id="0" w:name="_GoBack"/>
      <w:bookmarkEnd w:id="0"/>
      <w:r w:rsidR="005839F9">
        <w:rPr>
          <w:rFonts w:ascii="Times New Roman" w:hAnsi="Times New Roman" w:cs="Times New Roman"/>
          <w:sz w:val="32"/>
          <w:szCs w:val="32"/>
        </w:rPr>
        <w:t xml:space="preserve">дил </w:t>
      </w:r>
      <w:proofErr w:type="spellStart"/>
      <w:r w:rsidR="005839F9">
        <w:rPr>
          <w:rFonts w:ascii="Times New Roman" w:hAnsi="Times New Roman" w:cs="Times New Roman"/>
          <w:sz w:val="32"/>
          <w:szCs w:val="32"/>
        </w:rPr>
        <w:t>Волховский</w:t>
      </w:r>
      <w:proofErr w:type="spellEnd"/>
      <w:r w:rsidR="005839F9">
        <w:rPr>
          <w:rFonts w:ascii="Times New Roman" w:hAnsi="Times New Roman" w:cs="Times New Roman"/>
          <w:sz w:val="32"/>
          <w:szCs w:val="32"/>
        </w:rPr>
        <w:t xml:space="preserve"> фронт.</w:t>
      </w:r>
    </w:p>
    <w:p w:rsidR="007B01F3" w:rsidRPr="00F82BA4" w:rsidRDefault="005839F9" w:rsidP="00F35C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на этом мы завершаем нашу обзорную экскурсию по школьному музею и приглашаем Вас </w:t>
      </w:r>
      <w:r w:rsidR="00D320F4">
        <w:rPr>
          <w:rFonts w:ascii="Times New Roman" w:hAnsi="Times New Roman" w:cs="Times New Roman"/>
          <w:sz w:val="32"/>
          <w:szCs w:val="32"/>
        </w:rPr>
        <w:t>посетить</w:t>
      </w:r>
      <w:r w:rsidR="007B01F3">
        <w:rPr>
          <w:rFonts w:ascii="Times New Roman" w:hAnsi="Times New Roman" w:cs="Times New Roman"/>
          <w:sz w:val="32"/>
          <w:szCs w:val="32"/>
        </w:rPr>
        <w:t xml:space="preserve"> нов</w:t>
      </w:r>
      <w:r w:rsidR="00D320F4">
        <w:rPr>
          <w:rFonts w:ascii="Times New Roman" w:hAnsi="Times New Roman" w:cs="Times New Roman"/>
          <w:sz w:val="32"/>
          <w:szCs w:val="32"/>
        </w:rPr>
        <w:t>ую</w:t>
      </w:r>
      <w:r w:rsidR="007B01F3">
        <w:rPr>
          <w:rFonts w:ascii="Times New Roman" w:hAnsi="Times New Roman" w:cs="Times New Roman"/>
          <w:sz w:val="32"/>
          <w:szCs w:val="32"/>
        </w:rPr>
        <w:t xml:space="preserve"> экспозици</w:t>
      </w:r>
      <w:r w:rsidR="00D320F4">
        <w:rPr>
          <w:rFonts w:ascii="Times New Roman" w:hAnsi="Times New Roman" w:cs="Times New Roman"/>
          <w:sz w:val="32"/>
          <w:szCs w:val="32"/>
        </w:rPr>
        <w:t>ю</w:t>
      </w:r>
      <w:r w:rsidR="007B01F3">
        <w:rPr>
          <w:rFonts w:ascii="Times New Roman" w:hAnsi="Times New Roman" w:cs="Times New Roman"/>
          <w:sz w:val="32"/>
          <w:szCs w:val="32"/>
        </w:rPr>
        <w:t xml:space="preserve"> посвящённ</w:t>
      </w:r>
      <w:r w:rsidR="00D320F4">
        <w:rPr>
          <w:rFonts w:ascii="Times New Roman" w:hAnsi="Times New Roman" w:cs="Times New Roman"/>
          <w:sz w:val="32"/>
          <w:szCs w:val="32"/>
        </w:rPr>
        <w:t>ую</w:t>
      </w:r>
      <w:r w:rsidR="007B01F3">
        <w:rPr>
          <w:rFonts w:ascii="Times New Roman" w:hAnsi="Times New Roman" w:cs="Times New Roman"/>
          <w:sz w:val="32"/>
          <w:szCs w:val="32"/>
        </w:rPr>
        <w:t xml:space="preserve"> ветерану педагогического труда, участнице Великой отечественной войны Мошкиной Анне Фёдоровне.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721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B01F3" w:rsidRPr="00F8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D3A"/>
    <w:multiLevelType w:val="hybridMultilevel"/>
    <w:tmpl w:val="C62E7578"/>
    <w:lvl w:ilvl="0" w:tplc="01C4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61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09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B2B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5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C9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0D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03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2F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51FC7"/>
    <w:multiLevelType w:val="hybridMultilevel"/>
    <w:tmpl w:val="B834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D1E40"/>
    <w:multiLevelType w:val="hybridMultilevel"/>
    <w:tmpl w:val="86FE4CE6"/>
    <w:lvl w:ilvl="0" w:tplc="61D6E0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AF586">
      <w:start w:val="5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E77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005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217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E85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2D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29C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43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93A48"/>
    <w:multiLevelType w:val="hybridMultilevel"/>
    <w:tmpl w:val="3850BA1C"/>
    <w:lvl w:ilvl="0" w:tplc="6CBCD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4C2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43F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C07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AAF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E43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EBB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40A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631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4"/>
    <w:rsid w:val="001A50EA"/>
    <w:rsid w:val="001E3595"/>
    <w:rsid w:val="0020650E"/>
    <w:rsid w:val="003A1DFC"/>
    <w:rsid w:val="00417212"/>
    <w:rsid w:val="004E5718"/>
    <w:rsid w:val="00513719"/>
    <w:rsid w:val="005839F9"/>
    <w:rsid w:val="00591BC7"/>
    <w:rsid w:val="005D2934"/>
    <w:rsid w:val="006623F4"/>
    <w:rsid w:val="007B01F3"/>
    <w:rsid w:val="00813D7E"/>
    <w:rsid w:val="008515AE"/>
    <w:rsid w:val="008753D8"/>
    <w:rsid w:val="008D66FB"/>
    <w:rsid w:val="008F0CE2"/>
    <w:rsid w:val="009C3DDB"/>
    <w:rsid w:val="00A55434"/>
    <w:rsid w:val="00AD0AE6"/>
    <w:rsid w:val="00CF7134"/>
    <w:rsid w:val="00D320F4"/>
    <w:rsid w:val="00DB13CD"/>
    <w:rsid w:val="00F03663"/>
    <w:rsid w:val="00F35C65"/>
    <w:rsid w:val="00F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5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7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7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4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2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УчительФ</dc:creator>
  <cp:lastModifiedBy>User</cp:lastModifiedBy>
  <cp:revision>15</cp:revision>
  <cp:lastPrinted>2012-02-07T08:52:00Z</cp:lastPrinted>
  <dcterms:created xsi:type="dcterms:W3CDTF">2012-01-24T04:23:00Z</dcterms:created>
  <dcterms:modified xsi:type="dcterms:W3CDTF">2012-10-16T03:57:00Z</dcterms:modified>
</cp:coreProperties>
</file>